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401E5" w14:textId="77777777" w:rsidR="005A240B" w:rsidRDefault="005A240B" w:rsidP="005A240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БЮДЖЕТНОЕ УЧРЕЖДЕНИЕ ПРОФЕССИОНАЛЬНОГО ОБРАЗОВАНИЯ ХМАО-ЮГРЫ </w:t>
      </w:r>
    </w:p>
    <w:p w14:paraId="5799888E" w14:textId="77777777" w:rsidR="005A240B" w:rsidRDefault="005A240B" w:rsidP="005A240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НЯГАНСКИЙ ТЕХНОЛОГИЧЕСКИЙ КОЛЛЕДЖ</w:t>
      </w:r>
    </w:p>
    <w:p w14:paraId="38188BAC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20B32864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1421552E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5DCD78CF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2EA098C2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6211121B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43F08886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7DB25A09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3E3517E9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15E31D3D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44E56D99" w14:textId="77777777" w:rsidR="005A240B" w:rsidRDefault="005A240B" w:rsidP="005A240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ХАРАКТЕРИСТИКА ОСНОВНОЙ ПРОФЕССИОНАЛЬНОЙ ОБРАЗОВАТЕЛЬНОЙ ПРОГРАММЫ </w:t>
      </w:r>
    </w:p>
    <w:p w14:paraId="30AA6884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147852F1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6712A9DC" w14:textId="77777777" w:rsidR="005A240B" w:rsidRDefault="005A240B" w:rsidP="005A240B">
      <w:pPr>
        <w:jc w:val="center"/>
        <w:rPr>
          <w:rFonts w:ascii="Times New Roman" w:hAnsi="Times New Roman"/>
          <w:b/>
        </w:rPr>
      </w:pPr>
    </w:p>
    <w:p w14:paraId="179356B9" w14:textId="20357D7C" w:rsidR="005A240B" w:rsidRDefault="005A240B" w:rsidP="005A240B">
      <w:pPr>
        <w:jc w:val="center"/>
        <w:rPr>
          <w:rFonts w:ascii="Times New Roman" w:hAnsi="Times New Roman"/>
          <w:i/>
        </w:rPr>
      </w:pPr>
      <w:r w:rsidRPr="005A240B">
        <w:rPr>
          <w:rFonts w:ascii="Times New Roman" w:hAnsi="Times New Roman"/>
          <w:b/>
          <w:sz w:val="28"/>
          <w:szCs w:val="28"/>
        </w:rPr>
        <w:t>39.02.01</w:t>
      </w:r>
      <w:r w:rsidRPr="00C1743F">
        <w:rPr>
          <w:rFonts w:ascii="Times New Roman" w:hAnsi="Times New Roman"/>
          <w:b/>
          <w:bCs/>
          <w:sz w:val="28"/>
          <w:szCs w:val="28"/>
        </w:rPr>
        <w:t xml:space="preserve"> Социальная работа</w:t>
      </w:r>
    </w:p>
    <w:p w14:paraId="0A72C2E3" w14:textId="77777777" w:rsidR="005A240B" w:rsidRDefault="005A240B" w:rsidP="005A240B">
      <w:pPr>
        <w:jc w:val="center"/>
        <w:rPr>
          <w:rFonts w:ascii="Times New Roman" w:hAnsi="Times New Roman"/>
          <w:i/>
        </w:rPr>
      </w:pPr>
    </w:p>
    <w:p w14:paraId="6FAB4379" w14:textId="77777777" w:rsidR="005A240B" w:rsidRDefault="005A240B" w:rsidP="005A240B">
      <w:pPr>
        <w:jc w:val="center"/>
        <w:rPr>
          <w:rFonts w:ascii="Times New Roman" w:hAnsi="Times New Roman"/>
          <w:i/>
        </w:rPr>
      </w:pPr>
    </w:p>
    <w:p w14:paraId="18485DF7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2B497A83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3CEDCCC1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09D4E7CD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7CD553A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2B4B5CED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0538B52F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6B8B91AE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6460B699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6D49E51E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6E7B26C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1B4C342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EB395A4" w14:textId="77777777" w:rsidR="005A240B" w:rsidRDefault="005A240B" w:rsidP="005A240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  <w:b/>
          <w:bCs/>
        </w:rPr>
      </w:pPr>
    </w:p>
    <w:p w14:paraId="5A80862C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25D5A07A" w14:textId="7777777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0FA83EC6" w14:textId="290AFE97" w:rsidR="005A240B" w:rsidRDefault="005A240B" w:rsidP="005A240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СТРУКТУРА ХАРАКТЕРИСТИКИ ОСНОВНОЙ ПРОФЕССИОНАЛЬНОЙ ОБРАЗОВАТЕЛЬНОЙ ПРОГРАММЫ</w:t>
      </w:r>
    </w:p>
    <w:p w14:paraId="447CDDEA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Общие положения</w:t>
      </w:r>
    </w:p>
    <w:p w14:paraId="055A2564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1.1 Общая характеристика (миссия, цели, задачи)</w:t>
      </w:r>
    </w:p>
    <w:p w14:paraId="6E591676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1.2. Нормативные  документы  для  разработки  ОПОП  по специальности/профессии</w:t>
      </w:r>
    </w:p>
    <w:p w14:paraId="6ABFA25A" w14:textId="77777777" w:rsidR="005A240B" w:rsidRDefault="005A240B" w:rsidP="005A240B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/>
          <w:bCs/>
        </w:rPr>
        <w:t xml:space="preserve">1.3. </w:t>
      </w:r>
      <w:r>
        <w:rPr>
          <w:rFonts w:ascii="Times New Roman" w:hAnsi="Times New Roman" w:cs="Arial Unicode MS"/>
        </w:rPr>
        <w:t>Трудоемкость образовательной программы</w:t>
      </w:r>
    </w:p>
    <w:p w14:paraId="54C44FB4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1.4 Обозначения и сокращения</w:t>
      </w:r>
    </w:p>
    <w:p w14:paraId="0A3293A5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Характеристика профессиональной деятельности выпускника </w:t>
      </w:r>
    </w:p>
    <w:p w14:paraId="5156DFF5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2.1. Область профессиональной деятельности выпускника</w:t>
      </w:r>
    </w:p>
    <w:p w14:paraId="0CDA8AA1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2.2. Объекты профессиональной деятельности выпускника</w:t>
      </w:r>
    </w:p>
    <w:p w14:paraId="3705070C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2.3. Виды профессиональной деятельности выпускника</w:t>
      </w:r>
    </w:p>
    <w:p w14:paraId="56EC38EA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Требования к результатам освоения ОПОП</w:t>
      </w:r>
    </w:p>
    <w:p w14:paraId="3F5055E1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3.1. Общие компетенции</w:t>
      </w:r>
    </w:p>
    <w:p w14:paraId="07FB6FA9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3.2. Профессиональные компетенции  </w:t>
      </w:r>
    </w:p>
    <w:p w14:paraId="53F74E7B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ОПОП </w:t>
      </w:r>
    </w:p>
    <w:p w14:paraId="518AA557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4.1. Учебный план</w:t>
      </w:r>
    </w:p>
    <w:p w14:paraId="4EF5E095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4.2. Календарный учебный график </w:t>
      </w:r>
    </w:p>
    <w:p w14:paraId="49B59623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4.3. Рабочие  программы  учебных  дисциплин,  профессиональных  модулей, </w:t>
      </w:r>
      <w:r>
        <w:rPr>
          <w:rFonts w:ascii="Times New Roman" w:hAnsi="Times New Roman"/>
          <w:bCs/>
          <w:color w:val="auto"/>
        </w:rPr>
        <w:t>практик</w:t>
      </w:r>
      <w:r>
        <w:rPr>
          <w:rFonts w:ascii="Times New Roman" w:hAnsi="Times New Roman"/>
          <w:bCs/>
          <w:color w:val="FF0000"/>
        </w:rPr>
        <w:t xml:space="preserve"> </w:t>
      </w:r>
    </w:p>
    <w:p w14:paraId="564D86AB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Формирование вариативной части</w:t>
      </w:r>
    </w:p>
    <w:p w14:paraId="773432AC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Характеристика образовательного процесса</w:t>
      </w:r>
    </w:p>
    <w:p w14:paraId="2888E78C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6.1 Организации аудиторной и внеуадиторной деятельности</w:t>
      </w:r>
    </w:p>
    <w:p w14:paraId="2727B177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6.2 Формы проведения консультаций</w:t>
      </w:r>
    </w:p>
    <w:p w14:paraId="38CFE046" w14:textId="77777777" w:rsidR="005A240B" w:rsidRDefault="005A240B" w:rsidP="005A240B">
      <w:pPr>
        <w:jc w:val="both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</w:rPr>
        <w:t xml:space="preserve">6.3 Организация </w:t>
      </w:r>
      <w:r>
        <w:rPr>
          <w:rFonts w:ascii="Times New Roman" w:hAnsi="Times New Roman"/>
          <w:bCs/>
          <w:color w:val="auto"/>
        </w:rPr>
        <w:t>практики</w:t>
      </w:r>
    </w:p>
    <w:p w14:paraId="19DBA032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6.4 Педагогические технологии</w:t>
      </w:r>
    </w:p>
    <w:p w14:paraId="199D4B93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Контроль и оценка результатов освоения ОПОП</w:t>
      </w:r>
    </w:p>
    <w:p w14:paraId="4268FCBA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7.1. Контроль  и  оценка  освоения  основных  видов  профессиональной  деятельности,  профессиональных  и  общих  компетенций  </w:t>
      </w:r>
    </w:p>
    <w:p w14:paraId="50B4397F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7.2 Фонды оценочных средств </w:t>
      </w:r>
    </w:p>
    <w:p w14:paraId="2D0E9361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7.3. Организация государственной (итоговой) аттестации выпускников</w:t>
      </w:r>
    </w:p>
    <w:p w14:paraId="2338CCB4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Требования к  условиям реализации ОПОП</w:t>
      </w:r>
    </w:p>
    <w:p w14:paraId="5511CE69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 Ресурсное обеспечение ОПОП</w:t>
      </w:r>
    </w:p>
    <w:p w14:paraId="272874C1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8.1.1. Кадровое обеспечение</w:t>
      </w:r>
    </w:p>
    <w:p w14:paraId="5613C516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8.1.2. Учебно-методическое  и  информационное  обеспечение образовательного процесса</w:t>
      </w:r>
    </w:p>
    <w:p w14:paraId="4F7CC6F1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8.1.3 Материально-техническое обеспечение</w:t>
      </w:r>
    </w:p>
    <w:p w14:paraId="00E8DF40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8.1.4. Базы практики </w:t>
      </w:r>
    </w:p>
    <w:p w14:paraId="00C9499C" w14:textId="77777777" w:rsidR="005A240B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Характеристика социокультурной среды колледжа</w:t>
      </w:r>
    </w:p>
    <w:p w14:paraId="4519915B" w14:textId="77777777" w:rsidR="005A240B" w:rsidRDefault="005A240B" w:rsidP="005A240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  <w:bCs/>
          <w:sz w:val="28"/>
          <w:szCs w:val="28"/>
        </w:rPr>
      </w:pPr>
    </w:p>
    <w:p w14:paraId="00EA316E" w14:textId="77777777" w:rsidR="005A240B" w:rsidRDefault="005A240B" w:rsidP="005A240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3376FA44" w14:textId="77777777" w:rsidR="005A240B" w:rsidRDefault="005A240B" w:rsidP="005A240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5384B98C" w14:textId="3C2D11A9" w:rsidR="00CF58E0" w:rsidRDefault="00CF58E0"/>
    <w:p w14:paraId="280B52E4" w14:textId="5577CE24" w:rsidR="005A240B" w:rsidRDefault="005A240B"/>
    <w:p w14:paraId="702C28B2" w14:textId="69222AE6" w:rsidR="005A240B" w:rsidRDefault="005A240B"/>
    <w:p w14:paraId="5ED4ABAB" w14:textId="1FCAB177" w:rsidR="005A240B" w:rsidRDefault="005A240B"/>
    <w:p w14:paraId="3E06DCC0" w14:textId="284F8645" w:rsidR="005A240B" w:rsidRDefault="005A240B"/>
    <w:p w14:paraId="39794332" w14:textId="3F395786" w:rsidR="005A240B" w:rsidRPr="005A240B" w:rsidRDefault="005A240B" w:rsidP="005A240B">
      <w:pPr>
        <w:tabs>
          <w:tab w:val="left" w:pos="6777"/>
        </w:tabs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1.</w:t>
      </w:r>
      <w:r w:rsidRPr="005A240B">
        <w:rPr>
          <w:rFonts w:ascii="Times New Roman" w:hAnsi="Times New Roman"/>
          <w:b/>
        </w:rPr>
        <w:t>ОБЩИЕ ПОЛОЖЕНИЯ</w:t>
      </w:r>
    </w:p>
    <w:p w14:paraId="7C13AF26" w14:textId="0745AE2F" w:rsidR="005A240B" w:rsidRPr="00DE36A4" w:rsidRDefault="005A240B" w:rsidP="005A240B">
      <w:pPr>
        <w:tabs>
          <w:tab w:val="left" w:pos="6777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DE36A4">
        <w:rPr>
          <w:rFonts w:ascii="Times New Roman" w:hAnsi="Times New Roman"/>
          <w:b/>
        </w:rPr>
        <w:t>.1 Общая харак</w:t>
      </w:r>
      <w:r>
        <w:rPr>
          <w:rFonts w:ascii="Times New Roman" w:hAnsi="Times New Roman"/>
          <w:b/>
        </w:rPr>
        <w:t>те</w:t>
      </w:r>
      <w:r w:rsidRPr="00DE36A4">
        <w:rPr>
          <w:rFonts w:ascii="Times New Roman" w:hAnsi="Times New Roman"/>
          <w:b/>
        </w:rPr>
        <w:t>ристика</w:t>
      </w:r>
    </w:p>
    <w:p w14:paraId="1A334AC7" w14:textId="77777777" w:rsidR="005A240B" w:rsidRPr="00B546AC" w:rsidRDefault="005A240B" w:rsidP="005A240B">
      <w:pPr>
        <w:rPr>
          <w:rFonts w:ascii="Times New Roman" w:hAnsi="Times New Roman"/>
          <w:i/>
          <w:sz w:val="32"/>
          <w:szCs w:val="32"/>
        </w:rPr>
      </w:pPr>
      <w:r w:rsidRPr="00BB3AAE">
        <w:rPr>
          <w:rFonts w:ascii="Times New Roman" w:hAnsi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Pr="00C646DF">
        <w:rPr>
          <w:rFonts w:ascii="Times New Roman" w:hAnsi="Times New Roman"/>
          <w:b/>
        </w:rPr>
        <w:t>39.02.01 Социальная работа</w:t>
      </w:r>
      <w:r w:rsidRPr="00BB3AAE">
        <w:rPr>
          <w:rFonts w:ascii="Times New Roman" w:hAnsi="Times New Roman"/>
        </w:rPr>
        <w:t xml:space="preserve">, реализуемая </w:t>
      </w:r>
      <w:r>
        <w:rPr>
          <w:rFonts w:ascii="Times New Roman" w:hAnsi="Times New Roman"/>
        </w:rPr>
        <w:t xml:space="preserve">БУ </w:t>
      </w:r>
      <w:r w:rsidRPr="00BB3AAE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Няганский технологический колледж</w:t>
      </w:r>
      <w:r w:rsidRPr="00BB3AAE">
        <w:rPr>
          <w:rFonts w:ascii="Times New Roman" w:hAnsi="Times New Roman"/>
        </w:rPr>
        <w:t>», представляет собой систему документов, разработанную и у</w:t>
      </w:r>
      <w:r>
        <w:rPr>
          <w:rFonts w:ascii="Times New Roman" w:hAnsi="Times New Roman"/>
        </w:rPr>
        <w:t>т</w:t>
      </w:r>
      <w:r w:rsidRPr="00BB3AAE">
        <w:rPr>
          <w:rFonts w:ascii="Times New Roman" w:hAnsi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/>
        </w:rPr>
        <w:t>нального образования (ФГОС СПО)</w:t>
      </w:r>
      <w:r w:rsidRPr="00BB3AAE">
        <w:rPr>
          <w:rFonts w:ascii="Times New Roman" w:hAnsi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/>
        </w:rPr>
        <w:t>.</w:t>
      </w:r>
    </w:p>
    <w:p w14:paraId="3CC88571" w14:textId="77777777" w:rsidR="005A240B" w:rsidRPr="00B83658" w:rsidRDefault="005A240B" w:rsidP="005A240B">
      <w:pPr>
        <w:tabs>
          <w:tab w:val="left" w:pos="6777"/>
        </w:tabs>
        <w:jc w:val="both"/>
        <w:rPr>
          <w:rFonts w:ascii="Times New Roman" w:hAnsi="Times New Roman"/>
          <w:b/>
        </w:rPr>
      </w:pPr>
      <w:r w:rsidRPr="00BB3AAE">
        <w:rPr>
          <w:rFonts w:ascii="Times New Roman" w:hAnsi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Pr="00C646DF">
        <w:rPr>
          <w:rFonts w:ascii="Times New Roman" w:hAnsi="Times New Roman"/>
          <w:b/>
        </w:rPr>
        <w:t>39.02.01 Социальная работа</w:t>
      </w:r>
      <w:r w:rsidRPr="00DC4648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</w:t>
      </w:r>
      <w:r w:rsidRPr="00BB3AAE">
        <w:rPr>
          <w:rFonts w:ascii="Times New Roman" w:hAnsi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/>
        </w:rPr>
        <w:t>специалистов</w:t>
      </w:r>
      <w:r w:rsidRPr="00BB3AAE">
        <w:rPr>
          <w:rFonts w:ascii="Times New Roman" w:hAnsi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73B40F06" w14:textId="77777777" w:rsidR="005A240B" w:rsidRDefault="005A240B" w:rsidP="005A240B">
      <w:pPr>
        <w:tabs>
          <w:tab w:val="left" w:pos="6777"/>
        </w:tabs>
        <w:jc w:val="both"/>
        <w:rPr>
          <w:rFonts w:ascii="Times New Roman" w:hAnsi="Times New Roman"/>
        </w:rPr>
      </w:pPr>
      <w:r w:rsidRPr="00BB3AAE">
        <w:rPr>
          <w:rFonts w:ascii="Times New Roman" w:hAnsi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5DB14440" w14:textId="77777777" w:rsidR="005A240B" w:rsidRDefault="005A240B" w:rsidP="005A240B">
      <w:pPr>
        <w:tabs>
          <w:tab w:val="left" w:pos="6777"/>
        </w:tabs>
        <w:jc w:val="both"/>
        <w:rPr>
          <w:rFonts w:ascii="Times New Roman" w:hAnsi="Times New Roman"/>
        </w:rPr>
      </w:pPr>
      <w:r w:rsidRPr="00BB3AAE">
        <w:rPr>
          <w:rFonts w:ascii="Times New Roman" w:hAnsi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74943AD1" w14:textId="77777777" w:rsidR="005A240B" w:rsidRPr="006475EA" w:rsidRDefault="005A240B" w:rsidP="005A240B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75A14F85" w14:textId="77777777" w:rsidR="005A240B" w:rsidRPr="006475EA" w:rsidRDefault="005A240B" w:rsidP="005A240B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48749B39" w14:textId="77777777" w:rsidR="005A240B" w:rsidRPr="006475EA" w:rsidRDefault="005A240B" w:rsidP="005A240B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3C73C7ED" w14:textId="77777777" w:rsidR="005A240B" w:rsidRPr="006475EA" w:rsidRDefault="005A240B" w:rsidP="005A240B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40C9B05B" w14:textId="77777777" w:rsidR="005A240B" w:rsidRDefault="005A240B" w:rsidP="005A240B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147F640F" w14:textId="77777777" w:rsidR="005A240B" w:rsidRPr="006475EA" w:rsidRDefault="005A240B" w:rsidP="005A240B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762E547C" w14:textId="59658E9E" w:rsidR="005A240B" w:rsidRPr="00BB3AAE" w:rsidRDefault="005A240B" w:rsidP="005A240B">
      <w:pPr>
        <w:tabs>
          <w:tab w:val="left" w:pos="677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.2 </w:t>
      </w:r>
      <w:r w:rsidRPr="00BB3AAE">
        <w:rPr>
          <w:rFonts w:ascii="Times New Roman" w:hAnsi="Times New Roman"/>
          <w:b/>
        </w:rPr>
        <w:t>Нормативная документация</w:t>
      </w:r>
      <w:r w:rsidRPr="00CD0441">
        <w:rPr>
          <w:rFonts w:ascii="Times New Roman" w:hAnsi="Times New Roman"/>
          <w:b/>
        </w:rPr>
        <w:t xml:space="preserve"> </w:t>
      </w:r>
      <w:r w:rsidRPr="00CD0441">
        <w:rPr>
          <w:rFonts w:ascii="Times New Roman" w:hAnsi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/>
        </w:rPr>
        <w:tab/>
      </w:r>
    </w:p>
    <w:p w14:paraId="6A6C0C5C" w14:textId="77777777" w:rsidR="005A240B" w:rsidRDefault="005A240B" w:rsidP="005A24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4E23143E" w14:textId="77777777" w:rsidR="005A240B" w:rsidRPr="00D2732E" w:rsidRDefault="005A240B" w:rsidP="005A240B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2732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C646DF">
        <w:rPr>
          <w:rFonts w:ascii="Times New Roman" w:hAnsi="Times New Roman"/>
          <w:sz w:val="24"/>
          <w:szCs w:val="24"/>
          <w:lang w:val="ru-RU"/>
        </w:rPr>
        <w:t>Министерства просвещения Российской Федерации № 773  от 26 августа 2022 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C646DF">
        <w:rPr>
          <w:rFonts w:ascii="Times New Roman" w:hAnsi="Times New Roman"/>
          <w:sz w:val="24"/>
          <w:szCs w:val="24"/>
          <w:lang w:val="ru-RU"/>
        </w:rPr>
        <w:t>39.02.01 Социальная работа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32CC5ACD" w14:textId="77777777" w:rsidR="005A240B" w:rsidRPr="00EB504E" w:rsidRDefault="005A240B" w:rsidP="005A240B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17105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64C440DD" w14:textId="77777777" w:rsidR="005A240B" w:rsidRPr="00EB504E" w:rsidRDefault="005A240B" w:rsidP="005A240B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57F948AF" w14:textId="77777777" w:rsidR="005A240B" w:rsidRPr="00EB504E" w:rsidRDefault="005A240B" w:rsidP="005A240B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</w:t>
      </w: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116638B8" w14:textId="77777777" w:rsidR="005A240B" w:rsidRPr="00EB504E" w:rsidRDefault="005A240B" w:rsidP="005A240B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199AA7D7" w14:textId="77777777" w:rsidR="005A240B" w:rsidRPr="00EB504E" w:rsidRDefault="005A240B" w:rsidP="005A240B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5D259109" w14:textId="77777777" w:rsidR="005A240B" w:rsidRPr="00EB504E" w:rsidRDefault="005A240B" w:rsidP="005A240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0539ED60" w14:textId="77777777" w:rsidR="005A240B" w:rsidRPr="00EB504E" w:rsidRDefault="005A240B" w:rsidP="005A240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1A542CF5" w14:textId="77777777" w:rsidR="005A240B" w:rsidRPr="00EB504E" w:rsidRDefault="005A240B" w:rsidP="005A240B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2A4D6582" w14:textId="77777777" w:rsidR="005A240B" w:rsidRPr="00EB504E" w:rsidRDefault="005A240B" w:rsidP="005A240B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763BF009" w14:textId="77777777" w:rsidR="005A240B" w:rsidRPr="00EB504E" w:rsidRDefault="005A240B" w:rsidP="005A240B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747471DE" w14:textId="77777777" w:rsidR="005A240B" w:rsidRPr="00EB504E" w:rsidRDefault="005A240B" w:rsidP="005A240B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3241415E" w14:textId="009E3756" w:rsidR="005A240B" w:rsidRPr="00EB504E" w:rsidRDefault="005A240B" w:rsidP="005A240B">
      <w:pPr>
        <w:pStyle w:val="a3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5"/>
        <w:gridCol w:w="1630"/>
      </w:tblGrid>
      <w:tr w:rsidR="005A240B" w:rsidRPr="00EB504E" w14:paraId="20C5A224" w14:textId="77777777" w:rsidTr="009E08C3">
        <w:tc>
          <w:tcPr>
            <w:tcW w:w="7905" w:type="dxa"/>
          </w:tcPr>
          <w:p w14:paraId="0C758666" w14:textId="77777777" w:rsidR="005A240B" w:rsidRPr="00EB504E" w:rsidRDefault="005A240B" w:rsidP="009E08C3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13B1A2F7" w14:textId="77777777" w:rsidR="005A240B" w:rsidRPr="00EB504E" w:rsidRDefault="005A240B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97,2</w:t>
            </w:r>
          </w:p>
        </w:tc>
      </w:tr>
      <w:tr w:rsidR="005A240B" w:rsidRPr="00EB504E" w14:paraId="67884775" w14:textId="77777777" w:rsidTr="009E08C3">
        <w:tc>
          <w:tcPr>
            <w:tcW w:w="7905" w:type="dxa"/>
          </w:tcPr>
          <w:p w14:paraId="58EA12B2" w14:textId="77777777" w:rsidR="005A240B" w:rsidRPr="00EB504E" w:rsidRDefault="005A240B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26DC2BC7" w14:textId="77777777" w:rsidR="005A240B" w:rsidRPr="00EB504E" w:rsidRDefault="005A240B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5A240B" w:rsidRPr="00EB504E" w14:paraId="39F3E954" w14:textId="77777777" w:rsidTr="009E08C3">
        <w:tc>
          <w:tcPr>
            <w:tcW w:w="7905" w:type="dxa"/>
          </w:tcPr>
          <w:p w14:paraId="722A4F5C" w14:textId="77777777" w:rsidR="005A240B" w:rsidRPr="00EB504E" w:rsidRDefault="005A240B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5C335FED" w14:textId="77777777" w:rsidR="005A240B" w:rsidRPr="00EB504E" w:rsidRDefault="005A240B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240B" w:rsidRPr="00EB504E" w14:paraId="16DF3700" w14:textId="77777777" w:rsidTr="009E08C3">
        <w:tc>
          <w:tcPr>
            <w:tcW w:w="7905" w:type="dxa"/>
          </w:tcPr>
          <w:p w14:paraId="5D4B1A60" w14:textId="77777777" w:rsidR="005A240B" w:rsidRPr="00EB504E" w:rsidRDefault="005A240B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253FAD11" w14:textId="77777777" w:rsidR="005A240B" w:rsidRPr="00EB504E" w:rsidRDefault="005A240B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2,8</w:t>
            </w:r>
          </w:p>
        </w:tc>
      </w:tr>
      <w:tr w:rsidR="005A240B" w:rsidRPr="00EB504E" w14:paraId="712B10FB" w14:textId="77777777" w:rsidTr="009E08C3">
        <w:tc>
          <w:tcPr>
            <w:tcW w:w="7905" w:type="dxa"/>
          </w:tcPr>
          <w:p w14:paraId="0C4DBBF7" w14:textId="77777777" w:rsidR="005A240B" w:rsidRPr="00EB504E" w:rsidRDefault="005A240B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1D30B8B7" w14:textId="77777777" w:rsidR="005A240B" w:rsidRPr="00EB504E" w:rsidRDefault="005A240B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5A240B" w:rsidRPr="00EB504E" w14:paraId="463B1F1C" w14:textId="77777777" w:rsidTr="009E08C3">
        <w:tc>
          <w:tcPr>
            <w:tcW w:w="7905" w:type="dxa"/>
          </w:tcPr>
          <w:p w14:paraId="1C37587C" w14:textId="77777777" w:rsidR="005A240B" w:rsidRPr="00EB504E" w:rsidRDefault="005A240B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124A44B9" w14:textId="77777777" w:rsidR="005A240B" w:rsidRPr="00EB504E" w:rsidRDefault="005A240B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5A240B" w:rsidRPr="00EB504E" w14:paraId="45D802C3" w14:textId="77777777" w:rsidTr="009E08C3">
        <w:tc>
          <w:tcPr>
            <w:tcW w:w="7905" w:type="dxa"/>
          </w:tcPr>
          <w:p w14:paraId="65254DF6" w14:textId="77777777" w:rsidR="005A240B" w:rsidRPr="00EB504E" w:rsidRDefault="005A240B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632CB992" w14:textId="77777777" w:rsidR="005A240B" w:rsidRPr="00EB504E" w:rsidRDefault="005A240B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</w:tr>
    </w:tbl>
    <w:p w14:paraId="0AEEBBD3" w14:textId="2721C744" w:rsidR="005A240B" w:rsidRPr="00EB504E" w:rsidRDefault="005A240B" w:rsidP="005A240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03A83DFC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685EA617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1216AD61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0B0620BB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05226C25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149B827D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2CE9ADFC" w14:textId="77777777" w:rsidR="005A240B" w:rsidRPr="00EB504E" w:rsidRDefault="005A240B" w:rsidP="005A240B">
      <w:pPr>
        <w:rPr>
          <w:rFonts w:ascii="Times New Roman" w:hAnsi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1BC45558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560ADEAB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ПК – профессиональная компетенция</w:t>
      </w:r>
    </w:p>
    <w:p w14:paraId="7A0D2DD2" w14:textId="77777777" w:rsidR="005A240B" w:rsidRPr="00EB504E" w:rsidRDefault="005A240B" w:rsidP="005A240B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66A3BA1D" w14:textId="77777777" w:rsidR="005A240B" w:rsidRDefault="005A240B" w:rsidP="005A240B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3227C8DF" w14:textId="77777777" w:rsidR="005A240B" w:rsidRDefault="005A240B" w:rsidP="005A240B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3B51E0CA" w14:textId="77777777" w:rsidR="005A240B" w:rsidRDefault="005A240B" w:rsidP="005A240B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14:paraId="4F296DB0" w14:textId="77777777" w:rsidR="005A240B" w:rsidRDefault="005A240B" w:rsidP="005A240B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ФОС – фонд оценочного средства</w:t>
      </w:r>
    </w:p>
    <w:p w14:paraId="0361DDA5" w14:textId="77777777" w:rsidR="005A240B" w:rsidRDefault="005A240B" w:rsidP="005A240B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5C80BB36" w14:textId="77777777" w:rsidR="005A240B" w:rsidRPr="00DE36A4" w:rsidRDefault="005A240B" w:rsidP="005A240B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519AF044" w14:textId="7E0282F8" w:rsidR="005A240B" w:rsidRDefault="005A240B" w:rsidP="005A240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40003EE3" w14:textId="36FB23DF" w:rsidR="005A240B" w:rsidRDefault="005A240B" w:rsidP="005A240B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Pr="00C646DF">
        <w:rPr>
          <w:rFonts w:ascii="Times New Roman" w:hAnsi="Times New Roman"/>
          <w:shd w:val="clear" w:color="auto" w:fill="FFFFFF"/>
        </w:rPr>
        <w:t>03 Социальное обслуживание</w:t>
      </w:r>
    </w:p>
    <w:p w14:paraId="647970AA" w14:textId="088FDD97" w:rsidR="005A240B" w:rsidRDefault="005A240B" w:rsidP="005A240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21E420AC" w14:textId="77777777" w:rsidR="005A240B" w:rsidRDefault="005A240B" w:rsidP="005A240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Выпускник  </w:t>
      </w:r>
      <w:r w:rsidRPr="00E02DA1">
        <w:rPr>
          <w:rFonts w:ascii="Times New Roman" w:hAnsi="Times New Roman"/>
          <w:b/>
        </w:rPr>
        <w:t>готовится к следующим видам деятельности:</w:t>
      </w:r>
    </w:p>
    <w:p w14:paraId="47C62413" w14:textId="77777777" w:rsidR="005A240B" w:rsidRDefault="005A240B" w:rsidP="005A240B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C646DF">
        <w:rPr>
          <w:rFonts w:ascii="Times New Roman" w:hAnsi="Times New Roman"/>
          <w:bCs/>
          <w:sz w:val="24"/>
          <w:szCs w:val="24"/>
          <w:lang w:val="ru-RU"/>
        </w:rPr>
        <w:t>Предоставление социальных услуг гражданам в различных формах социального обслуживания;</w:t>
      </w:r>
    </w:p>
    <w:p w14:paraId="1762D295" w14:textId="77777777" w:rsidR="005A240B" w:rsidRPr="00C646DF" w:rsidRDefault="005A240B" w:rsidP="005A240B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C646DF">
        <w:rPr>
          <w:rFonts w:ascii="Times New Roman" w:hAnsi="Times New Roman"/>
          <w:bCs/>
          <w:lang w:val="ru-RU"/>
        </w:rPr>
        <w:t>Освоение профессии рабочего,</w:t>
      </w:r>
      <w:r>
        <w:rPr>
          <w:rFonts w:ascii="Times New Roman" w:hAnsi="Times New Roman"/>
          <w:bCs/>
          <w:lang w:val="ru-RU"/>
        </w:rPr>
        <w:t xml:space="preserve"> </w:t>
      </w:r>
      <w:r w:rsidRPr="00C646DF">
        <w:rPr>
          <w:rFonts w:ascii="Times New Roman" w:hAnsi="Times New Roman"/>
          <w:bCs/>
          <w:lang w:val="ru-RU"/>
        </w:rPr>
        <w:t>должности служащего -26527 социальный работник</w:t>
      </w:r>
    </w:p>
    <w:p w14:paraId="45356443" w14:textId="367DBD7C" w:rsidR="005A240B" w:rsidRPr="00D12D49" w:rsidRDefault="005A240B" w:rsidP="005A240B">
      <w:pPr>
        <w:pStyle w:val="a3"/>
        <w:ind w:left="360" w:firstLine="0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             3.</w:t>
      </w:r>
      <w:r>
        <w:rPr>
          <w:rFonts w:ascii="Times New Roman" w:hAnsi="Times New Roman"/>
          <w:b/>
          <w:bCs/>
          <w:lang w:val="ru-RU"/>
        </w:rPr>
        <w:t>Требования к результатам освоения ОПОП</w:t>
      </w:r>
    </w:p>
    <w:p w14:paraId="2C5438C8" w14:textId="3C421E67" w:rsidR="005A240B" w:rsidRDefault="005A240B" w:rsidP="005A240B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36130D59" w14:textId="77777777" w:rsidR="005A240B" w:rsidRDefault="005A240B" w:rsidP="005A240B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13F3EE1F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ОК 01. Выбирать способы решения задач профессиональной деятельности применительно к различным контекстам</w:t>
      </w:r>
    </w:p>
    <w:p w14:paraId="1002C620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55776934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14:paraId="610BD6D7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ОК 04. Эффективно взаимодействовать и работать в коллективе и команде;</w:t>
      </w:r>
    </w:p>
    <w:p w14:paraId="1E3DE5FA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7AC6290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B4E17BD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DF176F1" w14:textId="77777777" w:rsidR="005A240B" w:rsidRPr="00FC7DB9" w:rsidRDefault="005A240B" w:rsidP="005A240B">
      <w:pPr>
        <w:jc w:val="both"/>
        <w:rPr>
          <w:rFonts w:ascii="Times New Roman" w:hAnsi="Times New Roman"/>
          <w:color w:val="auto"/>
        </w:rPr>
      </w:pPr>
      <w:r w:rsidRPr="00FC7DB9">
        <w:rPr>
          <w:rFonts w:ascii="Times New Roman" w:hAnsi="Times New Roman"/>
          <w:color w:val="auto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36CC7C0" w14:textId="77777777" w:rsidR="005A240B" w:rsidRDefault="005A240B" w:rsidP="005A240B">
      <w:pPr>
        <w:jc w:val="both"/>
        <w:rPr>
          <w:rFonts w:ascii="Times New Roman" w:hAnsi="Times New Roman"/>
          <w:b/>
          <w:color w:val="auto"/>
        </w:rPr>
      </w:pPr>
      <w:r w:rsidRPr="00FC7DB9">
        <w:rPr>
          <w:rFonts w:ascii="Times New Roman" w:hAnsi="Times New Roman"/>
          <w:color w:val="auto"/>
        </w:rPr>
        <w:t>ОК 09. Пользоваться профессиональной документацией на государственном и иностранном языках.</w:t>
      </w:r>
      <w:r w:rsidRPr="00FC7DB9">
        <w:rPr>
          <w:rFonts w:ascii="Times New Roman" w:hAnsi="Times New Roman"/>
          <w:b/>
          <w:color w:val="auto"/>
        </w:rPr>
        <w:t xml:space="preserve"> </w:t>
      </w:r>
    </w:p>
    <w:p w14:paraId="2F38068A" w14:textId="26E16411" w:rsidR="005A240B" w:rsidRPr="008F5F91" w:rsidRDefault="005A240B" w:rsidP="005A240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</w:t>
      </w:r>
      <w:r w:rsidRPr="008F5F91">
        <w:rPr>
          <w:rFonts w:ascii="Times New Roman" w:hAnsi="Times New Roman"/>
          <w:b/>
        </w:rPr>
        <w:t>2 Профессиональные компетенции</w:t>
      </w:r>
    </w:p>
    <w:p w14:paraId="135FA44B" w14:textId="77777777" w:rsidR="005A240B" w:rsidRPr="00DC4648" w:rsidRDefault="005A240B" w:rsidP="005A240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П</w:t>
      </w:r>
      <w:r w:rsidRPr="00FC7DB9">
        <w:rPr>
          <w:rFonts w:ascii="Times New Roman" w:hAnsi="Times New Roman"/>
          <w:b/>
        </w:rPr>
        <w:t>редоставление социальных услуг гражданам в различных формах социального обслуживания</w:t>
      </w:r>
      <w:r w:rsidRPr="00DC4648">
        <w:rPr>
          <w:rFonts w:ascii="Times New Roman" w:hAnsi="Times New Roman"/>
          <w:b/>
        </w:rPr>
        <w:t>:</w:t>
      </w:r>
    </w:p>
    <w:p w14:paraId="572E81A6" w14:textId="77777777" w:rsidR="005A240B" w:rsidRPr="00FC7DB9" w:rsidRDefault="005A240B" w:rsidP="005A240B">
      <w:pPr>
        <w:rPr>
          <w:rFonts w:ascii="Times New Roman" w:hAnsi="Times New Roman"/>
          <w:bCs/>
        </w:rPr>
      </w:pPr>
      <w:r w:rsidRPr="00FC7DB9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1.</w:t>
      </w:r>
      <w:r w:rsidRPr="00FC7DB9">
        <w:rPr>
          <w:rFonts w:ascii="Times New Roman" w:hAnsi="Times New Roman"/>
          <w:bCs/>
        </w:rPr>
        <w:t>1. Выявлять проблемы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положении, обуславливающие нуждаемость в социальном обслуживании, определять их потенциал в преодолении обстоятельств, ухудшающих или способных ухудшить условия их жизнедеятельности.</w:t>
      </w:r>
    </w:p>
    <w:p w14:paraId="2E30A42F" w14:textId="77777777" w:rsidR="005A240B" w:rsidRPr="00FC7DB9" w:rsidRDefault="005A240B" w:rsidP="005A240B">
      <w:pPr>
        <w:rPr>
          <w:rFonts w:ascii="Times New Roman" w:hAnsi="Times New Roman"/>
          <w:bCs/>
        </w:rPr>
      </w:pPr>
      <w:r w:rsidRPr="00FC7DB9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1.</w:t>
      </w:r>
      <w:r w:rsidRPr="00FC7DB9">
        <w:rPr>
          <w:rFonts w:ascii="Times New Roman" w:hAnsi="Times New Roman"/>
          <w:bCs/>
        </w:rPr>
        <w:t>2. Определять последовательность действий по предоставлению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положении.</w:t>
      </w:r>
    </w:p>
    <w:p w14:paraId="1B17619D" w14:textId="77777777" w:rsidR="005A240B" w:rsidRPr="00FC7DB9" w:rsidRDefault="005A240B" w:rsidP="005A240B">
      <w:pPr>
        <w:rPr>
          <w:rFonts w:ascii="Times New Roman" w:hAnsi="Times New Roman"/>
          <w:bCs/>
        </w:rPr>
      </w:pPr>
    </w:p>
    <w:p w14:paraId="6B0882E6" w14:textId="77777777" w:rsidR="005A240B" w:rsidRPr="00FC7DB9" w:rsidRDefault="005A240B" w:rsidP="005A240B">
      <w:pPr>
        <w:rPr>
          <w:rFonts w:ascii="Times New Roman" w:hAnsi="Times New Roman"/>
          <w:bCs/>
        </w:rPr>
      </w:pPr>
      <w:r w:rsidRPr="00FC7DB9">
        <w:rPr>
          <w:rFonts w:ascii="Times New Roman" w:hAnsi="Times New Roman"/>
          <w:bCs/>
        </w:rPr>
        <w:lastRenderedPageBreak/>
        <w:t xml:space="preserve">ПК </w:t>
      </w:r>
      <w:r>
        <w:rPr>
          <w:rFonts w:ascii="Times New Roman" w:hAnsi="Times New Roman"/>
          <w:bCs/>
        </w:rPr>
        <w:t>1.</w:t>
      </w:r>
      <w:r w:rsidRPr="00FC7DB9">
        <w:rPr>
          <w:rFonts w:ascii="Times New Roman" w:hAnsi="Times New Roman"/>
          <w:bCs/>
        </w:rPr>
        <w:t>3.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положении, применяя различные методы и технологии социальной работы.</w:t>
      </w:r>
    </w:p>
    <w:p w14:paraId="40929A9B" w14:textId="77777777" w:rsidR="005A240B" w:rsidRPr="00FC7DB9" w:rsidRDefault="005A240B" w:rsidP="005A240B">
      <w:pPr>
        <w:rPr>
          <w:rFonts w:ascii="Times New Roman" w:hAnsi="Times New Roman"/>
          <w:bCs/>
        </w:rPr>
      </w:pPr>
      <w:r w:rsidRPr="00FC7DB9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1.</w:t>
      </w:r>
      <w:r w:rsidRPr="00FC7DB9">
        <w:rPr>
          <w:rFonts w:ascii="Times New Roman" w:hAnsi="Times New Roman"/>
          <w:bCs/>
        </w:rPr>
        <w:t>4. Осуществлять социальное сопровождение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положении.</w:t>
      </w:r>
    </w:p>
    <w:p w14:paraId="5341F942" w14:textId="77777777" w:rsidR="005A240B" w:rsidRPr="00FC7DB9" w:rsidRDefault="005A240B" w:rsidP="005A240B">
      <w:pPr>
        <w:rPr>
          <w:rFonts w:ascii="Times New Roman" w:hAnsi="Times New Roman"/>
          <w:bCs/>
        </w:rPr>
      </w:pPr>
      <w:r w:rsidRPr="00FC7DB9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1.</w:t>
      </w:r>
      <w:r w:rsidRPr="00FC7DB9">
        <w:rPr>
          <w:rFonts w:ascii="Times New Roman" w:hAnsi="Times New Roman"/>
          <w:bCs/>
        </w:rPr>
        <w:t>5. Проводить мероприятия по профилактике возникновения обстоятельств, ухудшающих или способных ухудшить условия жизнедеятельности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положении.</w:t>
      </w:r>
    </w:p>
    <w:p w14:paraId="250447B9" w14:textId="77777777" w:rsidR="005A240B" w:rsidRPr="00FC7DB9" w:rsidRDefault="005A240B" w:rsidP="005A240B">
      <w:pPr>
        <w:rPr>
          <w:rFonts w:ascii="Times New Roman" w:hAnsi="Times New Roman"/>
          <w:bCs/>
        </w:rPr>
      </w:pPr>
      <w:r w:rsidRPr="00FC7DB9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1.</w:t>
      </w:r>
      <w:r w:rsidRPr="00FC7DB9">
        <w:rPr>
          <w:rFonts w:ascii="Times New Roman" w:hAnsi="Times New Roman"/>
          <w:bCs/>
        </w:rPr>
        <w:t>6. Обеспечивать ведение документации в процессе предоставления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положении.</w:t>
      </w:r>
    </w:p>
    <w:p w14:paraId="30404984" w14:textId="77777777" w:rsidR="005A240B" w:rsidRDefault="005A240B" w:rsidP="005A240B">
      <w:pPr>
        <w:rPr>
          <w:rFonts w:ascii="Times New Roman" w:hAnsi="Times New Roman"/>
          <w:b/>
          <w:bCs/>
        </w:rPr>
      </w:pPr>
      <w:r w:rsidRPr="00FC7DB9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1.</w:t>
      </w:r>
      <w:r w:rsidRPr="00FC7DB9">
        <w:rPr>
          <w:rFonts w:ascii="Times New Roman" w:hAnsi="Times New Roman"/>
          <w:bCs/>
        </w:rPr>
        <w:t>7. Проводить мероприятия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 в области развития цифровой грамотности.</w:t>
      </w:r>
      <w:r w:rsidRPr="00FC7DB9">
        <w:rPr>
          <w:rFonts w:ascii="Times New Roman" w:hAnsi="Times New Roman"/>
          <w:b/>
          <w:bCs/>
        </w:rPr>
        <w:t xml:space="preserve"> </w:t>
      </w:r>
    </w:p>
    <w:p w14:paraId="2D512778" w14:textId="77777777" w:rsidR="005A240B" w:rsidRDefault="005A240B" w:rsidP="005A240B">
      <w:pPr>
        <w:rPr>
          <w:rFonts w:ascii="Times New Roman" w:hAnsi="Times New Roman"/>
          <w:b/>
        </w:rPr>
      </w:pPr>
      <w:r w:rsidRPr="0066753C">
        <w:rPr>
          <w:rFonts w:ascii="Times New Roman" w:hAnsi="Times New Roman"/>
          <w:b/>
        </w:rPr>
        <w:t xml:space="preserve">2. </w:t>
      </w:r>
      <w:r w:rsidRPr="00FC7DB9">
        <w:rPr>
          <w:rFonts w:ascii="Times New Roman" w:hAnsi="Times New Roman"/>
          <w:b/>
        </w:rPr>
        <w:t>Освоение профессии рабочего, должности служащего -26527 социальный работник</w:t>
      </w:r>
      <w:r w:rsidRPr="00DC4648">
        <w:rPr>
          <w:rFonts w:ascii="Times New Roman" w:hAnsi="Times New Roman"/>
          <w:b/>
        </w:rPr>
        <w:t>:</w:t>
      </w:r>
    </w:p>
    <w:p w14:paraId="1D63EA42" w14:textId="77777777" w:rsidR="005A240B" w:rsidRDefault="005A240B" w:rsidP="005A240B">
      <w:pPr>
        <w:rPr>
          <w:rFonts w:ascii="Times New Roman" w:hAnsi="Times New Roman"/>
          <w:bCs/>
        </w:rPr>
      </w:pPr>
      <w:r w:rsidRPr="00EB415A">
        <w:rPr>
          <w:rFonts w:ascii="Times New Roman" w:hAnsi="Times New Roman"/>
          <w:bCs/>
        </w:rPr>
        <w:t>ПК 2.1 Осуществлять деятельность по оказанию помощи на дому пожилым, инвалидам и другим получателям социальных услуг</w:t>
      </w:r>
    </w:p>
    <w:p w14:paraId="1D1E9A47" w14:textId="77777777" w:rsidR="005A240B" w:rsidRDefault="005A240B" w:rsidP="005A240B">
      <w:pPr>
        <w:jc w:val="center"/>
        <w:rPr>
          <w:rFonts w:ascii="Times New Roman" w:hAnsi="Times New Roman"/>
          <w:b/>
          <w:bCs/>
        </w:rPr>
      </w:pPr>
      <w:r w:rsidRPr="008C0957">
        <w:rPr>
          <w:rFonts w:ascii="Times New Roman" w:hAnsi="Times New Roman"/>
          <w:b/>
          <w:bCs/>
        </w:rPr>
        <w:t xml:space="preserve">4. </w:t>
      </w:r>
      <w:r>
        <w:rPr>
          <w:rFonts w:ascii="Times New Roman" w:hAnsi="Times New Roman"/>
          <w:b/>
          <w:bCs/>
        </w:rPr>
        <w:t>ДОКУМЕНТЫ</w:t>
      </w:r>
      <w:r w:rsidRPr="008C0957">
        <w:rPr>
          <w:rFonts w:ascii="Times New Roman" w:hAnsi="Times New Roman"/>
          <w:b/>
          <w:bCs/>
        </w:rPr>
        <w:t xml:space="preserve">,  </w:t>
      </w:r>
      <w:r>
        <w:rPr>
          <w:rFonts w:ascii="Times New Roman" w:hAnsi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ОБРАЗОВАТЕЛЬНОГО ПРОЦЕССА</w:t>
      </w:r>
      <w:r w:rsidRPr="008C095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ПРИ РЕАЛИЗАЦИИ</w:t>
      </w:r>
      <w:r w:rsidRPr="008C0957">
        <w:rPr>
          <w:rFonts w:ascii="Times New Roman" w:hAnsi="Times New Roman"/>
          <w:b/>
          <w:bCs/>
        </w:rPr>
        <w:t xml:space="preserve"> ОПОП</w:t>
      </w:r>
    </w:p>
    <w:p w14:paraId="3A116764" w14:textId="77777777" w:rsidR="005A240B" w:rsidRPr="006475EA" w:rsidRDefault="005A240B" w:rsidP="005A240B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48B839C0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5E8C4D18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объемные параметры учебной нагрузки в целом, по годам обучения и по семестрам; </w:t>
      </w:r>
    </w:p>
    <w:p w14:paraId="47768376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289E155E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последовательность изучения учебных дисциплин и профессиональных модулей; </w:t>
      </w:r>
    </w:p>
    <w:p w14:paraId="53A68646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виды учебных занятий; </w:t>
      </w:r>
    </w:p>
    <w:p w14:paraId="3679FE14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01150628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>– сроки подготовки и проведения государственной (итоговой) аттестации.</w:t>
      </w:r>
    </w:p>
    <w:p w14:paraId="1E99EB8C" w14:textId="77777777" w:rsidR="005A240B" w:rsidRDefault="005A240B" w:rsidP="005A240B">
      <w:pPr>
        <w:rPr>
          <w:rFonts w:ascii="Times New Roman" w:hAnsi="Times New Roman"/>
          <w:bCs/>
        </w:rPr>
      </w:pPr>
      <w:r w:rsidRPr="006475EA">
        <w:rPr>
          <w:rFonts w:ascii="Times New Roman" w:hAnsi="Times New Roman"/>
          <w:b/>
        </w:rPr>
        <w:t xml:space="preserve">4.2 </w:t>
      </w:r>
      <w:r>
        <w:rPr>
          <w:rFonts w:ascii="Times New Roman" w:hAnsi="Times New Roman"/>
          <w:b/>
          <w:bCs/>
        </w:rPr>
        <w:t>К</w:t>
      </w:r>
      <w:r w:rsidRPr="006475EA">
        <w:rPr>
          <w:rFonts w:ascii="Times New Roman" w:hAnsi="Times New Roman"/>
          <w:b/>
          <w:bCs/>
        </w:rPr>
        <w:t>алендарный учебный график</w:t>
      </w:r>
      <w:r>
        <w:rPr>
          <w:rFonts w:ascii="Times New Roman" w:hAnsi="Times New Roman"/>
          <w:b/>
          <w:bCs/>
        </w:rPr>
        <w:t xml:space="preserve">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2</w:t>
      </w:r>
      <w:r w:rsidRPr="006475EA">
        <w:rPr>
          <w:rFonts w:ascii="Times New Roman" w:hAnsi="Times New Roman"/>
          <w:bCs/>
        </w:rPr>
        <w:t>)</w:t>
      </w:r>
    </w:p>
    <w:p w14:paraId="11EE2A7D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/>
        </w:rPr>
        <w:t>.</w:t>
      </w:r>
    </w:p>
    <w:p w14:paraId="78E0A71B" w14:textId="77777777" w:rsidR="005A240B" w:rsidRPr="009451CD" w:rsidRDefault="005A240B" w:rsidP="005A240B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5D77A703" w14:textId="77777777" w:rsidR="005A240B" w:rsidRPr="00495A92" w:rsidRDefault="005A240B" w:rsidP="005A240B">
      <w:pPr>
        <w:rPr>
          <w:rFonts w:ascii="Times New Roman" w:hAnsi="Times New Roman"/>
          <w:bCs/>
        </w:rPr>
      </w:pPr>
      <w:r w:rsidRPr="006475EA">
        <w:rPr>
          <w:rFonts w:ascii="Times New Roman" w:hAnsi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Cs/>
        </w:rPr>
        <w:t>(Приложение 3)</w:t>
      </w:r>
    </w:p>
    <w:p w14:paraId="524F0B69" w14:textId="77777777" w:rsidR="005A240B" w:rsidRDefault="005A240B" w:rsidP="005A240B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lastRenderedPageBreak/>
        <w:t>В образовательной программе приведены</w:t>
      </w:r>
      <w:r>
        <w:rPr>
          <w:rFonts w:ascii="Times New Roman" w:hAnsi="Times New Roman"/>
        </w:rPr>
        <w:t xml:space="preserve"> аннотации</w:t>
      </w:r>
      <w:r w:rsidRPr="006475EA">
        <w:rPr>
          <w:rFonts w:ascii="Times New Roman" w:hAnsi="Times New Roman"/>
        </w:rPr>
        <w:t xml:space="preserve"> рабочи</w:t>
      </w:r>
      <w:r>
        <w:rPr>
          <w:rFonts w:ascii="Times New Roman" w:hAnsi="Times New Roman"/>
        </w:rPr>
        <w:t>х</w:t>
      </w:r>
      <w:r w:rsidRPr="006475EA">
        <w:rPr>
          <w:rFonts w:ascii="Times New Roman" w:hAnsi="Times New Roman"/>
        </w:rPr>
        <w:t xml:space="preserve"> программ всех учебных дисциплин</w:t>
      </w:r>
      <w:r>
        <w:rPr>
          <w:rFonts w:ascii="Times New Roman" w:hAnsi="Times New Roman"/>
        </w:rPr>
        <w:t>,</w:t>
      </w:r>
      <w:r w:rsidRPr="006475E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профессиональных модулей, практик </w:t>
      </w:r>
      <w:r w:rsidRPr="006475EA">
        <w:rPr>
          <w:rFonts w:ascii="Times New Roman" w:hAnsi="Times New Roman"/>
        </w:rPr>
        <w:t xml:space="preserve"> базовой, вариативной частей учебного плана и дисциплин по выбору обучающегося. </w:t>
      </w:r>
    </w:p>
    <w:p w14:paraId="3D759582" w14:textId="77777777" w:rsidR="005A240B" w:rsidRPr="00977B7D" w:rsidRDefault="005A240B" w:rsidP="005A240B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Перечень программ учебных дисциплин профессиональных модулей и</w:t>
      </w:r>
    </w:p>
    <w:p w14:paraId="62F57850" w14:textId="77777777" w:rsidR="005A240B" w:rsidRDefault="005A240B" w:rsidP="005A240B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практик О</w:t>
      </w:r>
      <w:r>
        <w:rPr>
          <w:rFonts w:ascii="Times New Roman" w:hAnsi="Times New Roman"/>
        </w:rPr>
        <w:t>П</w:t>
      </w:r>
      <w:r w:rsidRPr="00977B7D">
        <w:rPr>
          <w:rFonts w:ascii="Times New Roman" w:hAnsi="Times New Roman"/>
        </w:rPr>
        <w:t>ОП СПО</w:t>
      </w:r>
      <w:r>
        <w:rPr>
          <w:rFonts w:ascii="Times New Roman" w:hAnsi="Times New Roman"/>
        </w:rPr>
        <w:t xml:space="preserve"> </w:t>
      </w:r>
      <w:r w:rsidRPr="00977B7D">
        <w:rPr>
          <w:rFonts w:ascii="Times New Roman" w:hAnsi="Times New Roman"/>
        </w:rPr>
        <w:t>ППССЗ приведен в таблице</w:t>
      </w:r>
      <w:r>
        <w:rPr>
          <w:rFonts w:ascii="Times New Roman" w:hAnsi="Times New Roman"/>
        </w:rPr>
        <w:t xml:space="preserve"> 1.</w:t>
      </w:r>
    </w:p>
    <w:p w14:paraId="7E1577F7" w14:textId="77777777" w:rsidR="005A240B" w:rsidRDefault="005A240B" w:rsidP="005A240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5A240B" w14:paraId="56B6A684" w14:textId="77777777" w:rsidTr="009E08C3">
        <w:tc>
          <w:tcPr>
            <w:tcW w:w="1596" w:type="dxa"/>
          </w:tcPr>
          <w:p w14:paraId="18A835F2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082A3818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5A240B" w14:paraId="184934BF" w14:textId="77777777" w:rsidTr="009E08C3">
        <w:tc>
          <w:tcPr>
            <w:tcW w:w="9061" w:type="dxa"/>
            <w:gridSpan w:val="2"/>
          </w:tcPr>
          <w:p w14:paraId="381EFFD4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Общеобразовательный цикл</w:t>
            </w:r>
          </w:p>
        </w:tc>
      </w:tr>
      <w:tr w:rsidR="005A240B" w:rsidRPr="00977B7D" w14:paraId="5564C964" w14:textId="77777777" w:rsidTr="009E08C3">
        <w:trPr>
          <w:trHeight w:val="300"/>
        </w:trPr>
        <w:tc>
          <w:tcPr>
            <w:tcW w:w="1596" w:type="dxa"/>
            <w:hideMark/>
          </w:tcPr>
          <w:p w14:paraId="4B7936DD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ОУД.01</w:t>
            </w:r>
          </w:p>
        </w:tc>
        <w:tc>
          <w:tcPr>
            <w:tcW w:w="7465" w:type="dxa"/>
            <w:hideMark/>
          </w:tcPr>
          <w:p w14:paraId="043A8DF6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Русский язык</w:t>
            </w:r>
          </w:p>
        </w:tc>
      </w:tr>
      <w:tr w:rsidR="005A240B" w:rsidRPr="00977B7D" w14:paraId="28140B9B" w14:textId="77777777" w:rsidTr="009E08C3">
        <w:trPr>
          <w:trHeight w:val="300"/>
        </w:trPr>
        <w:tc>
          <w:tcPr>
            <w:tcW w:w="1596" w:type="dxa"/>
            <w:hideMark/>
          </w:tcPr>
          <w:p w14:paraId="168EF5EB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ОУД.02</w:t>
            </w:r>
          </w:p>
        </w:tc>
        <w:tc>
          <w:tcPr>
            <w:tcW w:w="7465" w:type="dxa"/>
            <w:hideMark/>
          </w:tcPr>
          <w:p w14:paraId="057D0421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Литература</w:t>
            </w:r>
          </w:p>
        </w:tc>
      </w:tr>
      <w:tr w:rsidR="005A240B" w:rsidRPr="00977B7D" w14:paraId="0165BD6B" w14:textId="77777777" w:rsidTr="009E08C3">
        <w:trPr>
          <w:trHeight w:val="300"/>
        </w:trPr>
        <w:tc>
          <w:tcPr>
            <w:tcW w:w="1596" w:type="dxa"/>
            <w:hideMark/>
          </w:tcPr>
          <w:p w14:paraId="240DF3D4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ОУД.03</w:t>
            </w:r>
          </w:p>
        </w:tc>
        <w:tc>
          <w:tcPr>
            <w:tcW w:w="7465" w:type="dxa"/>
            <w:hideMark/>
          </w:tcPr>
          <w:p w14:paraId="464FE089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Иностранный язык</w:t>
            </w:r>
          </w:p>
        </w:tc>
      </w:tr>
      <w:tr w:rsidR="005A240B" w:rsidRPr="00977B7D" w14:paraId="074E63C3" w14:textId="77777777" w:rsidTr="009E08C3">
        <w:trPr>
          <w:trHeight w:val="435"/>
        </w:trPr>
        <w:tc>
          <w:tcPr>
            <w:tcW w:w="1596" w:type="dxa"/>
            <w:hideMark/>
          </w:tcPr>
          <w:p w14:paraId="37205696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ОУД.04</w:t>
            </w:r>
          </w:p>
        </w:tc>
        <w:tc>
          <w:tcPr>
            <w:tcW w:w="7465" w:type="dxa"/>
            <w:hideMark/>
          </w:tcPr>
          <w:p w14:paraId="6EA6927B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Математика</w:t>
            </w:r>
          </w:p>
        </w:tc>
      </w:tr>
      <w:tr w:rsidR="005A240B" w:rsidRPr="00977B7D" w14:paraId="5C7600BE" w14:textId="77777777" w:rsidTr="009E08C3">
        <w:trPr>
          <w:trHeight w:val="300"/>
        </w:trPr>
        <w:tc>
          <w:tcPr>
            <w:tcW w:w="1596" w:type="dxa"/>
            <w:hideMark/>
          </w:tcPr>
          <w:p w14:paraId="6555D2AE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ОУД.05</w:t>
            </w:r>
          </w:p>
        </w:tc>
        <w:tc>
          <w:tcPr>
            <w:tcW w:w="7465" w:type="dxa"/>
            <w:hideMark/>
          </w:tcPr>
          <w:p w14:paraId="288048CF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Информатика</w:t>
            </w:r>
          </w:p>
        </w:tc>
      </w:tr>
      <w:tr w:rsidR="005A240B" w:rsidRPr="00977B7D" w14:paraId="0A2EDDC4" w14:textId="77777777" w:rsidTr="009E08C3">
        <w:trPr>
          <w:trHeight w:val="300"/>
        </w:trPr>
        <w:tc>
          <w:tcPr>
            <w:tcW w:w="1596" w:type="dxa"/>
            <w:hideMark/>
          </w:tcPr>
          <w:p w14:paraId="3607672B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ОУД.06</w:t>
            </w:r>
          </w:p>
        </w:tc>
        <w:tc>
          <w:tcPr>
            <w:tcW w:w="7465" w:type="dxa"/>
            <w:hideMark/>
          </w:tcPr>
          <w:p w14:paraId="550DB6E9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История</w:t>
            </w:r>
          </w:p>
        </w:tc>
      </w:tr>
      <w:tr w:rsidR="005A240B" w:rsidRPr="00977B7D" w14:paraId="5674CB3F" w14:textId="77777777" w:rsidTr="009E08C3">
        <w:trPr>
          <w:trHeight w:val="300"/>
        </w:trPr>
        <w:tc>
          <w:tcPr>
            <w:tcW w:w="1596" w:type="dxa"/>
            <w:hideMark/>
          </w:tcPr>
          <w:p w14:paraId="42FE68DE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ОУД.07</w:t>
            </w:r>
          </w:p>
        </w:tc>
        <w:tc>
          <w:tcPr>
            <w:tcW w:w="7465" w:type="dxa"/>
            <w:hideMark/>
          </w:tcPr>
          <w:p w14:paraId="3509DD1F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Обществознание</w:t>
            </w:r>
          </w:p>
        </w:tc>
      </w:tr>
      <w:tr w:rsidR="005A240B" w:rsidRPr="00977B7D" w14:paraId="72BC9C9F" w14:textId="77777777" w:rsidTr="009E08C3">
        <w:trPr>
          <w:trHeight w:val="300"/>
        </w:trPr>
        <w:tc>
          <w:tcPr>
            <w:tcW w:w="1596" w:type="dxa"/>
            <w:hideMark/>
          </w:tcPr>
          <w:p w14:paraId="59A619AF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ОУД.08</w:t>
            </w:r>
          </w:p>
        </w:tc>
        <w:tc>
          <w:tcPr>
            <w:tcW w:w="7465" w:type="dxa"/>
            <w:hideMark/>
          </w:tcPr>
          <w:p w14:paraId="54343AB2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География</w:t>
            </w:r>
          </w:p>
        </w:tc>
      </w:tr>
      <w:tr w:rsidR="005A240B" w:rsidRPr="00977B7D" w14:paraId="5EBC1924" w14:textId="77777777" w:rsidTr="009E08C3">
        <w:trPr>
          <w:trHeight w:val="420"/>
        </w:trPr>
        <w:tc>
          <w:tcPr>
            <w:tcW w:w="1596" w:type="dxa"/>
            <w:hideMark/>
          </w:tcPr>
          <w:p w14:paraId="48D1776C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ОУД.09</w:t>
            </w:r>
          </w:p>
        </w:tc>
        <w:tc>
          <w:tcPr>
            <w:tcW w:w="7465" w:type="dxa"/>
            <w:hideMark/>
          </w:tcPr>
          <w:p w14:paraId="26DF4739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Физика</w:t>
            </w:r>
          </w:p>
        </w:tc>
      </w:tr>
      <w:tr w:rsidR="005A240B" w:rsidRPr="00977B7D" w14:paraId="1B41DCDC" w14:textId="77777777" w:rsidTr="009E08C3">
        <w:trPr>
          <w:trHeight w:val="300"/>
        </w:trPr>
        <w:tc>
          <w:tcPr>
            <w:tcW w:w="1596" w:type="dxa"/>
            <w:hideMark/>
          </w:tcPr>
          <w:p w14:paraId="711D6632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ОУД.10</w:t>
            </w:r>
          </w:p>
        </w:tc>
        <w:tc>
          <w:tcPr>
            <w:tcW w:w="7465" w:type="dxa"/>
            <w:hideMark/>
          </w:tcPr>
          <w:p w14:paraId="0FE6907E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Химия</w:t>
            </w:r>
          </w:p>
        </w:tc>
      </w:tr>
      <w:tr w:rsidR="005A240B" w:rsidRPr="00977B7D" w14:paraId="5BED9F24" w14:textId="77777777" w:rsidTr="009E08C3">
        <w:trPr>
          <w:trHeight w:val="300"/>
        </w:trPr>
        <w:tc>
          <w:tcPr>
            <w:tcW w:w="1596" w:type="dxa"/>
            <w:hideMark/>
          </w:tcPr>
          <w:p w14:paraId="48C2A868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ОУД.11</w:t>
            </w:r>
          </w:p>
        </w:tc>
        <w:tc>
          <w:tcPr>
            <w:tcW w:w="7465" w:type="dxa"/>
            <w:hideMark/>
          </w:tcPr>
          <w:p w14:paraId="6EC3785E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Биология</w:t>
            </w:r>
          </w:p>
        </w:tc>
      </w:tr>
      <w:tr w:rsidR="005A240B" w:rsidRPr="00977B7D" w14:paraId="20B25A33" w14:textId="77777777" w:rsidTr="009E08C3">
        <w:trPr>
          <w:trHeight w:val="300"/>
        </w:trPr>
        <w:tc>
          <w:tcPr>
            <w:tcW w:w="1596" w:type="dxa"/>
            <w:hideMark/>
          </w:tcPr>
          <w:p w14:paraId="45FEFE9F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ОУД.12</w:t>
            </w:r>
          </w:p>
        </w:tc>
        <w:tc>
          <w:tcPr>
            <w:tcW w:w="7465" w:type="dxa"/>
            <w:hideMark/>
          </w:tcPr>
          <w:p w14:paraId="627AEBBB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Физическая культура</w:t>
            </w:r>
          </w:p>
        </w:tc>
      </w:tr>
      <w:tr w:rsidR="005A240B" w:rsidRPr="00977B7D" w14:paraId="76FFCFC0" w14:textId="77777777" w:rsidTr="009E08C3">
        <w:trPr>
          <w:trHeight w:val="439"/>
        </w:trPr>
        <w:tc>
          <w:tcPr>
            <w:tcW w:w="1596" w:type="dxa"/>
            <w:hideMark/>
          </w:tcPr>
          <w:p w14:paraId="753B1444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ОУД.13</w:t>
            </w:r>
          </w:p>
        </w:tc>
        <w:tc>
          <w:tcPr>
            <w:tcW w:w="7465" w:type="dxa"/>
            <w:hideMark/>
          </w:tcPr>
          <w:p w14:paraId="76856851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Основы безопасности и защита Родины</w:t>
            </w:r>
          </w:p>
        </w:tc>
      </w:tr>
      <w:tr w:rsidR="005A240B" w:rsidRPr="00977B7D" w14:paraId="7E5A5C13" w14:textId="77777777" w:rsidTr="009E08C3">
        <w:trPr>
          <w:trHeight w:val="405"/>
        </w:trPr>
        <w:tc>
          <w:tcPr>
            <w:tcW w:w="1596" w:type="dxa"/>
            <w:hideMark/>
          </w:tcPr>
          <w:p w14:paraId="4ED20158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ОУД.14</w:t>
            </w:r>
          </w:p>
        </w:tc>
        <w:tc>
          <w:tcPr>
            <w:tcW w:w="7465" w:type="dxa"/>
            <w:hideMark/>
          </w:tcPr>
          <w:p w14:paraId="698A6BE7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Основы проектной деятельности</w:t>
            </w:r>
          </w:p>
        </w:tc>
      </w:tr>
      <w:tr w:rsidR="005A240B" w:rsidRPr="00977B7D" w14:paraId="65CB9BBB" w14:textId="77777777" w:rsidTr="009E08C3">
        <w:trPr>
          <w:trHeight w:val="300"/>
        </w:trPr>
        <w:tc>
          <w:tcPr>
            <w:tcW w:w="1596" w:type="dxa"/>
            <w:hideMark/>
          </w:tcPr>
          <w:p w14:paraId="6B8B38F7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ОУД.15</w:t>
            </w:r>
          </w:p>
        </w:tc>
        <w:tc>
          <w:tcPr>
            <w:tcW w:w="7465" w:type="dxa"/>
            <w:hideMark/>
          </w:tcPr>
          <w:p w14:paraId="57154381" w14:textId="77777777" w:rsidR="005A240B" w:rsidRPr="00977B7D" w:rsidRDefault="005A240B" w:rsidP="009E08C3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Индивидуальный проект</w:t>
            </w:r>
          </w:p>
        </w:tc>
      </w:tr>
      <w:tr w:rsidR="005A240B" w14:paraId="6E80070E" w14:textId="77777777" w:rsidTr="009E08C3">
        <w:tc>
          <w:tcPr>
            <w:tcW w:w="9061" w:type="dxa"/>
            <w:gridSpan w:val="2"/>
          </w:tcPr>
          <w:p w14:paraId="4F22360A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C7DB9">
              <w:rPr>
                <w:rFonts w:ascii="Times New Roman" w:hAnsi="Times New Roman"/>
                <w:b/>
                <w:bCs/>
              </w:rPr>
              <w:t>Социально-гуманитарный цикл</w:t>
            </w:r>
          </w:p>
        </w:tc>
      </w:tr>
      <w:tr w:rsidR="005A240B" w:rsidRPr="00FC7DB9" w14:paraId="4AC582E1" w14:textId="77777777" w:rsidTr="009E08C3">
        <w:trPr>
          <w:trHeight w:val="300"/>
        </w:trPr>
        <w:tc>
          <w:tcPr>
            <w:tcW w:w="1596" w:type="dxa"/>
            <w:hideMark/>
          </w:tcPr>
          <w:p w14:paraId="409B93BB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СГ.01</w:t>
            </w:r>
          </w:p>
        </w:tc>
        <w:tc>
          <w:tcPr>
            <w:tcW w:w="7465" w:type="dxa"/>
            <w:hideMark/>
          </w:tcPr>
          <w:p w14:paraId="2B7F3949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История России</w:t>
            </w:r>
          </w:p>
        </w:tc>
      </w:tr>
      <w:tr w:rsidR="005A240B" w:rsidRPr="00FC7DB9" w14:paraId="7B5F51EC" w14:textId="77777777" w:rsidTr="009E08C3">
        <w:trPr>
          <w:trHeight w:val="705"/>
        </w:trPr>
        <w:tc>
          <w:tcPr>
            <w:tcW w:w="1596" w:type="dxa"/>
            <w:hideMark/>
          </w:tcPr>
          <w:p w14:paraId="163AD805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СГ.02</w:t>
            </w:r>
          </w:p>
        </w:tc>
        <w:tc>
          <w:tcPr>
            <w:tcW w:w="7465" w:type="dxa"/>
            <w:hideMark/>
          </w:tcPr>
          <w:p w14:paraId="6A7DE8F8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Иностранный язык в профессиональной деятельности</w:t>
            </w:r>
          </w:p>
        </w:tc>
      </w:tr>
      <w:tr w:rsidR="005A240B" w:rsidRPr="00FC7DB9" w14:paraId="04383F3C" w14:textId="77777777" w:rsidTr="009E08C3">
        <w:trPr>
          <w:trHeight w:val="615"/>
        </w:trPr>
        <w:tc>
          <w:tcPr>
            <w:tcW w:w="1596" w:type="dxa"/>
            <w:hideMark/>
          </w:tcPr>
          <w:p w14:paraId="12D6D727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СГ.03</w:t>
            </w:r>
          </w:p>
        </w:tc>
        <w:tc>
          <w:tcPr>
            <w:tcW w:w="7465" w:type="dxa"/>
            <w:hideMark/>
          </w:tcPr>
          <w:p w14:paraId="5708B5EE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Безопасность жизнедеятельности</w:t>
            </w:r>
          </w:p>
        </w:tc>
      </w:tr>
      <w:tr w:rsidR="005A240B" w:rsidRPr="00FC7DB9" w14:paraId="10BC5DAF" w14:textId="77777777" w:rsidTr="009E08C3">
        <w:trPr>
          <w:trHeight w:val="480"/>
        </w:trPr>
        <w:tc>
          <w:tcPr>
            <w:tcW w:w="1596" w:type="dxa"/>
            <w:hideMark/>
          </w:tcPr>
          <w:p w14:paraId="7CDE971E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СГ.04</w:t>
            </w:r>
          </w:p>
        </w:tc>
        <w:tc>
          <w:tcPr>
            <w:tcW w:w="7465" w:type="dxa"/>
            <w:hideMark/>
          </w:tcPr>
          <w:p w14:paraId="02584E31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Физическая культура</w:t>
            </w:r>
          </w:p>
        </w:tc>
      </w:tr>
      <w:tr w:rsidR="005A240B" w:rsidRPr="00FC7DB9" w14:paraId="3C83088D" w14:textId="77777777" w:rsidTr="009E08C3">
        <w:trPr>
          <w:trHeight w:val="615"/>
        </w:trPr>
        <w:tc>
          <w:tcPr>
            <w:tcW w:w="1596" w:type="dxa"/>
            <w:hideMark/>
          </w:tcPr>
          <w:p w14:paraId="2562B8AD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СГ.05</w:t>
            </w:r>
          </w:p>
        </w:tc>
        <w:tc>
          <w:tcPr>
            <w:tcW w:w="7465" w:type="dxa"/>
            <w:hideMark/>
          </w:tcPr>
          <w:p w14:paraId="575394DF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Основы бережливого производства</w:t>
            </w:r>
          </w:p>
        </w:tc>
      </w:tr>
      <w:tr w:rsidR="005A240B" w:rsidRPr="00FC7DB9" w14:paraId="5A23770C" w14:textId="77777777" w:rsidTr="009E08C3">
        <w:trPr>
          <w:trHeight w:val="615"/>
        </w:trPr>
        <w:tc>
          <w:tcPr>
            <w:tcW w:w="1596" w:type="dxa"/>
            <w:hideMark/>
          </w:tcPr>
          <w:p w14:paraId="09EBE563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СГ.06</w:t>
            </w:r>
          </w:p>
        </w:tc>
        <w:tc>
          <w:tcPr>
            <w:tcW w:w="7465" w:type="dxa"/>
            <w:hideMark/>
          </w:tcPr>
          <w:p w14:paraId="39CBCA7A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Основы финансовой грамотности</w:t>
            </w:r>
          </w:p>
        </w:tc>
      </w:tr>
      <w:tr w:rsidR="005A240B" w14:paraId="59BE3333" w14:textId="77777777" w:rsidTr="009E08C3">
        <w:tc>
          <w:tcPr>
            <w:tcW w:w="9061" w:type="dxa"/>
            <w:gridSpan w:val="2"/>
          </w:tcPr>
          <w:p w14:paraId="1D9AE133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Общепрофессиональный цикл</w:t>
            </w:r>
          </w:p>
        </w:tc>
      </w:tr>
      <w:tr w:rsidR="005A240B" w:rsidRPr="00FC7DB9" w14:paraId="2441AE56" w14:textId="77777777" w:rsidTr="009E08C3">
        <w:trPr>
          <w:trHeight w:val="300"/>
        </w:trPr>
        <w:tc>
          <w:tcPr>
            <w:tcW w:w="1596" w:type="dxa"/>
            <w:hideMark/>
          </w:tcPr>
          <w:p w14:paraId="70BF04EA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ОП.01</w:t>
            </w:r>
          </w:p>
        </w:tc>
        <w:tc>
          <w:tcPr>
            <w:tcW w:w="7465" w:type="dxa"/>
            <w:hideMark/>
          </w:tcPr>
          <w:p w14:paraId="6B2C7998" w14:textId="77777777" w:rsidR="005A240B" w:rsidRPr="00FC7DB9" w:rsidRDefault="005A240B" w:rsidP="009E08C3">
            <w:pPr>
              <w:rPr>
                <w:rFonts w:ascii="Times New Roman" w:hAnsi="Times New Roman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sz w:val="22"/>
                <w:szCs w:val="22"/>
              </w:rPr>
              <w:t>Теория и методика социальной работы</w:t>
            </w:r>
          </w:p>
        </w:tc>
      </w:tr>
      <w:tr w:rsidR="005A240B" w:rsidRPr="00FC7DB9" w14:paraId="45E9CD7B" w14:textId="77777777" w:rsidTr="009E08C3">
        <w:trPr>
          <w:trHeight w:val="450"/>
        </w:trPr>
        <w:tc>
          <w:tcPr>
            <w:tcW w:w="1596" w:type="dxa"/>
            <w:hideMark/>
          </w:tcPr>
          <w:p w14:paraId="06C9E54C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hideMark/>
          </w:tcPr>
          <w:p w14:paraId="0A6E561A" w14:textId="77777777" w:rsidR="005A240B" w:rsidRPr="00FC7DB9" w:rsidRDefault="005A240B" w:rsidP="009E08C3">
            <w:pPr>
              <w:rPr>
                <w:rFonts w:ascii="Times New Roman" w:hAnsi="Times New Roman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sz w:val="22"/>
                <w:szCs w:val="22"/>
              </w:rPr>
              <w:t>Психология социальной работы</w:t>
            </w:r>
          </w:p>
        </w:tc>
      </w:tr>
      <w:tr w:rsidR="005A240B" w:rsidRPr="00FC7DB9" w14:paraId="789B54A8" w14:textId="77777777" w:rsidTr="009E08C3">
        <w:trPr>
          <w:trHeight w:val="660"/>
        </w:trPr>
        <w:tc>
          <w:tcPr>
            <w:tcW w:w="1596" w:type="dxa"/>
            <w:hideMark/>
          </w:tcPr>
          <w:p w14:paraId="357CBDB4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ОП.03</w:t>
            </w:r>
          </w:p>
        </w:tc>
        <w:tc>
          <w:tcPr>
            <w:tcW w:w="7465" w:type="dxa"/>
            <w:hideMark/>
          </w:tcPr>
          <w:p w14:paraId="0D8669F3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</w:tr>
      <w:tr w:rsidR="005A240B" w:rsidRPr="00FC7DB9" w14:paraId="22B111C7" w14:textId="77777777" w:rsidTr="009E08C3">
        <w:trPr>
          <w:trHeight w:val="795"/>
        </w:trPr>
        <w:tc>
          <w:tcPr>
            <w:tcW w:w="1596" w:type="dxa"/>
            <w:hideMark/>
          </w:tcPr>
          <w:p w14:paraId="7A0BB8DF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2EC04F5B" w14:textId="77777777" w:rsidR="005A240B" w:rsidRPr="00FC7DB9" w:rsidRDefault="005A240B" w:rsidP="009E08C3">
            <w:pPr>
              <w:rPr>
                <w:rFonts w:ascii="Times New Roman" w:hAnsi="Times New Roman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sz w:val="22"/>
                <w:szCs w:val="22"/>
              </w:rPr>
              <w:t>Основы валеологии и социальной медицины</w:t>
            </w:r>
          </w:p>
        </w:tc>
      </w:tr>
      <w:tr w:rsidR="005A240B" w:rsidRPr="00FC7DB9" w14:paraId="05CAE9A9" w14:textId="77777777" w:rsidTr="009E08C3">
        <w:trPr>
          <w:trHeight w:val="810"/>
        </w:trPr>
        <w:tc>
          <w:tcPr>
            <w:tcW w:w="1596" w:type="dxa"/>
            <w:hideMark/>
          </w:tcPr>
          <w:p w14:paraId="7E03D036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ОП.05</w:t>
            </w:r>
          </w:p>
        </w:tc>
        <w:tc>
          <w:tcPr>
            <w:tcW w:w="7465" w:type="dxa"/>
            <w:hideMark/>
          </w:tcPr>
          <w:p w14:paraId="7357AE69" w14:textId="77777777" w:rsidR="005A240B" w:rsidRPr="00FC7DB9" w:rsidRDefault="005A240B" w:rsidP="009E08C3">
            <w:pPr>
              <w:rPr>
                <w:rFonts w:ascii="Times New Roman" w:hAnsi="Times New Roman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sz w:val="22"/>
                <w:szCs w:val="22"/>
              </w:rPr>
              <w:t>Основы документоведения и делопроизводства в социальной работе</w:t>
            </w:r>
          </w:p>
        </w:tc>
      </w:tr>
      <w:tr w:rsidR="005A240B" w:rsidRPr="00FC7DB9" w14:paraId="5B8691B5" w14:textId="77777777" w:rsidTr="009E08C3">
        <w:trPr>
          <w:trHeight w:val="600"/>
        </w:trPr>
        <w:tc>
          <w:tcPr>
            <w:tcW w:w="1596" w:type="dxa"/>
            <w:hideMark/>
          </w:tcPr>
          <w:p w14:paraId="5472A114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ОП.06</w:t>
            </w:r>
          </w:p>
        </w:tc>
        <w:tc>
          <w:tcPr>
            <w:tcW w:w="7465" w:type="dxa"/>
            <w:hideMark/>
          </w:tcPr>
          <w:p w14:paraId="4C9A6E4E" w14:textId="77777777" w:rsidR="005A240B" w:rsidRPr="00FC7DB9" w:rsidRDefault="005A240B" w:rsidP="009E08C3">
            <w:pPr>
              <w:rPr>
                <w:rFonts w:ascii="Times New Roman" w:hAnsi="Times New Roman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sz w:val="22"/>
                <w:szCs w:val="22"/>
              </w:rPr>
              <w:t>Основы учебно-исследовательской деятельности</w:t>
            </w:r>
          </w:p>
        </w:tc>
      </w:tr>
      <w:tr w:rsidR="005A240B" w:rsidRPr="00FC7DB9" w14:paraId="78C933EC" w14:textId="77777777" w:rsidTr="009E08C3">
        <w:trPr>
          <w:trHeight w:val="300"/>
        </w:trPr>
        <w:tc>
          <w:tcPr>
            <w:tcW w:w="1596" w:type="dxa"/>
            <w:hideMark/>
          </w:tcPr>
          <w:p w14:paraId="5490B1C2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ОП.07</w:t>
            </w:r>
          </w:p>
        </w:tc>
        <w:tc>
          <w:tcPr>
            <w:tcW w:w="7465" w:type="dxa"/>
            <w:hideMark/>
          </w:tcPr>
          <w:p w14:paraId="4E00339F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Возрастная анатомия и физиология</w:t>
            </w:r>
          </w:p>
        </w:tc>
      </w:tr>
      <w:tr w:rsidR="005A240B" w:rsidRPr="00FC7DB9" w14:paraId="5875A0A7" w14:textId="77777777" w:rsidTr="009E08C3">
        <w:trPr>
          <w:trHeight w:val="300"/>
        </w:trPr>
        <w:tc>
          <w:tcPr>
            <w:tcW w:w="1596" w:type="dxa"/>
            <w:hideMark/>
          </w:tcPr>
          <w:p w14:paraId="59D9EAC8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ОП.08</w:t>
            </w:r>
          </w:p>
        </w:tc>
        <w:tc>
          <w:tcPr>
            <w:tcW w:w="7465" w:type="dxa"/>
            <w:hideMark/>
          </w:tcPr>
          <w:p w14:paraId="1810D2DA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Основы цифровой экономики</w:t>
            </w:r>
          </w:p>
        </w:tc>
      </w:tr>
      <w:tr w:rsidR="005A240B" w:rsidRPr="00FC7DB9" w14:paraId="311E6144" w14:textId="77777777" w:rsidTr="009E08C3">
        <w:trPr>
          <w:trHeight w:val="990"/>
        </w:trPr>
        <w:tc>
          <w:tcPr>
            <w:tcW w:w="1596" w:type="dxa"/>
            <w:hideMark/>
          </w:tcPr>
          <w:p w14:paraId="33A10DFF" w14:textId="77777777" w:rsidR="005A240B" w:rsidRPr="00FC7DB9" w:rsidRDefault="005A240B" w:rsidP="009E08C3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ОП.12</w:t>
            </w:r>
          </w:p>
        </w:tc>
        <w:tc>
          <w:tcPr>
            <w:tcW w:w="7465" w:type="dxa"/>
            <w:hideMark/>
          </w:tcPr>
          <w:p w14:paraId="44A2B59F" w14:textId="77777777" w:rsidR="005A240B" w:rsidRPr="00FC7DB9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Проектирование профессионального роста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и карьеры / Социальная адаптация и основы социально-правовых знаний</w:t>
            </w:r>
          </w:p>
        </w:tc>
      </w:tr>
      <w:tr w:rsidR="005A240B" w14:paraId="38517540" w14:textId="77777777" w:rsidTr="009E08C3">
        <w:tc>
          <w:tcPr>
            <w:tcW w:w="9061" w:type="dxa"/>
            <w:gridSpan w:val="2"/>
          </w:tcPr>
          <w:p w14:paraId="758632A2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Профессиональный цикл</w:t>
            </w:r>
          </w:p>
        </w:tc>
      </w:tr>
      <w:tr w:rsidR="005A240B" w:rsidRPr="00977B7D" w14:paraId="0D99561F" w14:textId="77777777" w:rsidTr="009E08C3">
        <w:trPr>
          <w:trHeight w:val="725"/>
        </w:trPr>
        <w:tc>
          <w:tcPr>
            <w:tcW w:w="1596" w:type="dxa"/>
            <w:hideMark/>
          </w:tcPr>
          <w:p w14:paraId="280BF098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6D19B09D" w14:textId="77777777" w:rsidR="005A240B" w:rsidRPr="00977B7D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Предоставление социальных услуг гражданам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в различных формах социального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обслуживания</w:t>
            </w:r>
          </w:p>
        </w:tc>
      </w:tr>
      <w:tr w:rsidR="005A240B" w:rsidRPr="00977B7D" w14:paraId="5F1F280F" w14:textId="77777777" w:rsidTr="009E08C3">
        <w:trPr>
          <w:trHeight w:val="707"/>
        </w:trPr>
        <w:tc>
          <w:tcPr>
            <w:tcW w:w="1596" w:type="dxa"/>
            <w:hideMark/>
          </w:tcPr>
          <w:p w14:paraId="4E89AA12" w14:textId="77777777" w:rsidR="005A240B" w:rsidRPr="00977B7D" w:rsidRDefault="005A240B" w:rsidP="009E08C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124E40F8" w14:textId="77777777" w:rsidR="005A240B" w:rsidRPr="00977B7D" w:rsidRDefault="005A240B" w:rsidP="009E08C3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Освоение профессии рабочего,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должности служащего -26527 социальный работник</w:t>
            </w:r>
          </w:p>
        </w:tc>
      </w:tr>
    </w:tbl>
    <w:p w14:paraId="4950A99B" w14:textId="77777777" w:rsidR="005A240B" w:rsidRDefault="005A240B" w:rsidP="005A240B">
      <w:pPr>
        <w:rPr>
          <w:rFonts w:ascii="Times New Roman" w:hAnsi="Times New Roman"/>
        </w:rPr>
      </w:pPr>
      <w:r w:rsidRPr="00E96CCA">
        <w:rPr>
          <w:rFonts w:ascii="Times New Roman" w:hAnsi="Times New Roman"/>
        </w:rPr>
        <w:t>В рамках учебного плана реализуются дисциплины Проектирование профессионального роста и карьеры / Социальная адаптация и основы социально-правовых знаний. При наличии в группе лиц с ограниченными возможностями здоровья или инвалидов реализуется дисциплина «Социальная адаптация и основы социально-правовых знаний», при отсутствии в группе лиц с ограниченными возможностями здоровья или инвалидов реализуется дисциплина «Проектирование профессионального роста и карьеры».</w:t>
      </w:r>
    </w:p>
    <w:p w14:paraId="36877733" w14:textId="77777777" w:rsidR="005A240B" w:rsidRDefault="005A240B" w:rsidP="005A240B">
      <w:pPr>
        <w:rPr>
          <w:rFonts w:ascii="Times New Roman" w:hAnsi="Times New Roman"/>
        </w:rPr>
      </w:pPr>
      <w:r w:rsidRPr="008A2540">
        <w:rPr>
          <w:rFonts w:ascii="Times New Roman" w:hAnsi="Times New Roman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</w:t>
      </w:r>
      <w:r>
        <w:rPr>
          <w:rFonts w:ascii="Times New Roman" w:hAnsi="Times New Roman"/>
        </w:rPr>
        <w:t>.</w:t>
      </w:r>
      <w:r w:rsidRPr="008A2540">
        <w:rPr>
          <w:rFonts w:ascii="Times New Roman" w:hAnsi="Times New Roman"/>
        </w:rPr>
        <w:t xml:space="preserve"> </w:t>
      </w:r>
      <w:r w:rsidRPr="006475EA">
        <w:rPr>
          <w:rFonts w:ascii="Times New Roman" w:hAnsi="Times New Roman"/>
        </w:rPr>
        <w:t>В учебн</w:t>
      </w:r>
      <w:r>
        <w:rPr>
          <w:rFonts w:ascii="Times New Roman" w:hAnsi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/>
        </w:rPr>
        <w:t>.</w:t>
      </w:r>
    </w:p>
    <w:p w14:paraId="05F4BBD8" w14:textId="77777777" w:rsidR="005A240B" w:rsidRDefault="005A240B" w:rsidP="005A240B">
      <w:pPr>
        <w:rPr>
          <w:rFonts w:ascii="Times New Roman" w:hAnsi="Times New Roman"/>
        </w:rPr>
      </w:pPr>
      <w:r w:rsidRPr="00D01735">
        <w:rPr>
          <w:rFonts w:ascii="Times New Roman" w:hAnsi="Times New Roman"/>
          <w:b/>
          <w:bCs/>
        </w:rPr>
        <w:t>4.4. Рабочая программа воспитания</w:t>
      </w:r>
      <w:r>
        <w:rPr>
          <w:rFonts w:ascii="Times New Roman" w:hAnsi="Times New Roman"/>
        </w:rPr>
        <w:t xml:space="preserve"> (Приложение 4)</w:t>
      </w:r>
    </w:p>
    <w:p w14:paraId="18D6F88E" w14:textId="77777777" w:rsidR="005A240B" w:rsidRPr="00977B7D" w:rsidRDefault="005A240B" w:rsidP="005A240B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Цель и задачи воспитания обучающихся при освоении ими</w:t>
      </w:r>
    </w:p>
    <w:p w14:paraId="0A0A2413" w14:textId="77777777" w:rsidR="005A240B" w:rsidRDefault="005A240B" w:rsidP="005A240B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образовательной программы:</w:t>
      </w:r>
    </w:p>
    <w:p w14:paraId="4216A121" w14:textId="77777777" w:rsidR="005A240B" w:rsidRPr="002A6458" w:rsidRDefault="005A240B" w:rsidP="005A240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977B7D">
        <w:rPr>
          <w:rFonts w:ascii="Times New Roman" w:hAnsi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7930399D" w14:textId="77777777" w:rsidR="005A240B" w:rsidRDefault="005A240B" w:rsidP="005A240B">
      <w:pPr>
        <w:rPr>
          <w:rFonts w:ascii="Times New Roman" w:hAnsi="Times New Roman"/>
        </w:rPr>
      </w:pPr>
      <w:r w:rsidRPr="00D01735">
        <w:rPr>
          <w:rFonts w:ascii="Times New Roman" w:hAnsi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/>
        </w:rPr>
        <w:t xml:space="preserve"> (Приложение 4)</w:t>
      </w:r>
    </w:p>
    <w:p w14:paraId="4A1F38F1" w14:textId="77777777" w:rsidR="005A240B" w:rsidRDefault="005A240B" w:rsidP="005A240B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Календарный план воспитательной работы представлен в</w:t>
      </w:r>
      <w:r>
        <w:rPr>
          <w:rFonts w:ascii="Times New Roman" w:hAnsi="Times New Roman"/>
        </w:rPr>
        <w:t xml:space="preserve"> </w:t>
      </w:r>
      <w:r w:rsidRPr="00977B7D">
        <w:rPr>
          <w:rFonts w:ascii="Times New Roman" w:hAnsi="Times New Roman"/>
        </w:rPr>
        <w:t>Приложении</w:t>
      </w:r>
      <w:r>
        <w:rPr>
          <w:rFonts w:ascii="Times New Roman" w:hAnsi="Times New Roman"/>
        </w:rPr>
        <w:t xml:space="preserve"> 4</w:t>
      </w:r>
    </w:p>
    <w:p w14:paraId="2AD84799" w14:textId="77777777" w:rsidR="005A240B" w:rsidRDefault="005A240B" w:rsidP="005A240B">
      <w:pPr>
        <w:jc w:val="center"/>
        <w:rPr>
          <w:rFonts w:ascii="Times New Roman" w:hAnsi="Times New Roman"/>
          <w:b/>
        </w:rPr>
      </w:pPr>
      <w:r w:rsidRPr="00DB3AE3">
        <w:rPr>
          <w:rFonts w:ascii="Times New Roman" w:hAnsi="Times New Roman"/>
          <w:b/>
        </w:rPr>
        <w:t>5. ФОРМИРОВАНИЕ ВАРИАТИВНОЙ ЧАСТИ</w:t>
      </w:r>
      <w:r>
        <w:rPr>
          <w:rFonts w:ascii="Times New Roman" w:hAnsi="Times New Roman"/>
          <w:b/>
        </w:rPr>
        <w:t xml:space="preserve"> ОПОП СПО</w:t>
      </w:r>
    </w:p>
    <w:p w14:paraId="463F8E73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Объем вариативной части ОПОП СПО по специальности 39.02.01 Социальная работа распределен следующим образом:</w:t>
      </w:r>
    </w:p>
    <w:p w14:paraId="0F48B1C4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1. Увеличено количество часов на дисциплины общепрофессионального цикла – в том числе добавлены следующие дисциплины:</w:t>
      </w:r>
    </w:p>
    <w:p w14:paraId="72D85376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•</w:t>
      </w:r>
      <w:r w:rsidRPr="009C58B2">
        <w:rPr>
          <w:rFonts w:ascii="Times New Roman" w:hAnsi="Times New Roman"/>
          <w:bCs/>
        </w:rPr>
        <w:tab/>
        <w:t>Проектирование профессионального роста и карьеры/ Социальная адаптация и основы социально-правовых знаний– 48      часов</w:t>
      </w:r>
    </w:p>
    <w:p w14:paraId="7006DCF6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•</w:t>
      </w:r>
      <w:r w:rsidRPr="009C58B2">
        <w:rPr>
          <w:rFonts w:ascii="Times New Roman" w:hAnsi="Times New Roman"/>
          <w:bCs/>
        </w:rPr>
        <w:tab/>
        <w:t>Проектирование профессионального роста и карьеры</w:t>
      </w:r>
    </w:p>
    <w:p w14:paraId="5257B663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Основные задачи изучения дисциплины</w:t>
      </w:r>
    </w:p>
    <w:p w14:paraId="09FCD8E6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14:paraId="4419965E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lastRenderedPageBreak/>
        <w:t>- представить студентам ситуацию на рынке труда;</w:t>
      </w:r>
    </w:p>
    <w:p w14:paraId="24AA7170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14:paraId="39CE8EA2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научить определять наиболее эффективные пути, средства и методы достижения успеха в профессиональной сфере;</w:t>
      </w:r>
    </w:p>
    <w:p w14:paraId="4442B87D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 xml:space="preserve"> - выработать умения и навыки эффективного самомаркетинга.</w:t>
      </w:r>
    </w:p>
    <w:p w14:paraId="4EAC72DE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 xml:space="preserve"> Социальная адаптация и основы социально-правовых знаний  содержание направлено на формирование умений</w:t>
      </w:r>
    </w:p>
    <w:p w14:paraId="48BF9839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использовать нормы позитивного социального поведения;</w:t>
      </w:r>
    </w:p>
    <w:p w14:paraId="793F99EC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14:paraId="1800DD0F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14:paraId="742D58B2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анализировать и осознанно применять нормы закона с точки зрения конкретных условий их реализации;</w:t>
      </w:r>
    </w:p>
    <w:p w14:paraId="0AB0931D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составлять необходимые заявительные документы;</w:t>
      </w:r>
    </w:p>
    <w:p w14:paraId="3308691F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составлять резюме, осуществлять самопрезентацию при трудоустройстве;</w:t>
      </w:r>
    </w:p>
    <w:p w14:paraId="64B59CD5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14:paraId="264E77AA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знаний</w:t>
      </w:r>
    </w:p>
    <w:p w14:paraId="2B5177E5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механизмов социальной адаптации;</w:t>
      </w:r>
    </w:p>
    <w:p w14:paraId="6F715C70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основополагающих международных документов, относящиеся к правам инвалидов;</w:t>
      </w:r>
    </w:p>
    <w:p w14:paraId="6AF42321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основ гражданского и семейного законодательства;</w:t>
      </w:r>
    </w:p>
    <w:p w14:paraId="32F49F4D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14:paraId="6D901F9E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основных правовых гарантий инвалидов в области социальной защиты и образования;</w:t>
      </w:r>
    </w:p>
    <w:p w14:paraId="4D19D7A6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функций органов труда и занятости населения.</w:t>
      </w:r>
    </w:p>
    <w:p w14:paraId="7372E0D4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2. Введен ПМ.02 Освоение профессии рабочего, должности служащего -26527 социальный работник. Обучающиеся приобретают практический опыт:</w:t>
      </w:r>
    </w:p>
    <w:p w14:paraId="192829F1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оказания социально-бытовых услуг, первой медицинской помощи,</w:t>
      </w:r>
    </w:p>
    <w:p w14:paraId="34DDBF05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первичной психологической поддержки лицам пожилого возраста и</w:t>
      </w:r>
    </w:p>
    <w:p w14:paraId="39F5ECB2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инвалидам на дому;</w:t>
      </w:r>
    </w:p>
    <w:p w14:paraId="2A864640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- содействия в получении социально-медицинских, социально-психологических, социально-экономических и социально-правовых</w:t>
      </w:r>
    </w:p>
    <w:p w14:paraId="7C41DA11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услуг лицам пожилого возраста и инвалидам;</w:t>
      </w:r>
    </w:p>
    <w:p w14:paraId="0557AFB2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3.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14:paraId="0FFBFA56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50BF7156" w14:textId="77777777" w:rsidR="005A240B" w:rsidRPr="009C58B2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Результаты анкетирования предприятий Бюджетное учреждение Ханты-Мансийского автономного округа - Югры</w:t>
      </w:r>
    </w:p>
    <w:p w14:paraId="5B6BBDA4" w14:textId="77777777" w:rsidR="005A240B" w:rsidRDefault="005A240B" w:rsidP="005A240B">
      <w:pPr>
        <w:rPr>
          <w:rFonts w:ascii="Times New Roman" w:hAnsi="Times New Roman"/>
          <w:bCs/>
        </w:rPr>
      </w:pPr>
      <w:r w:rsidRPr="009C58B2">
        <w:rPr>
          <w:rFonts w:ascii="Times New Roman" w:hAnsi="Times New Roman"/>
          <w:bCs/>
        </w:rPr>
        <w:t>«Няганский комплексный центр социального обслуживания населения»</w:t>
      </w:r>
    </w:p>
    <w:p w14:paraId="4F572EC5" w14:textId="77777777" w:rsidR="005A240B" w:rsidRDefault="005A240B" w:rsidP="005A240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ХАРАКТЕРИСТИКА ОБРАЗОВАТЕЛЬНОГО ПРОЦЕССА</w:t>
      </w:r>
    </w:p>
    <w:p w14:paraId="5EAA0E83" w14:textId="77777777" w:rsidR="005A240B" w:rsidRDefault="005A240B" w:rsidP="005A24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6.1 </w:t>
      </w:r>
      <w:r w:rsidRPr="001000CF">
        <w:rPr>
          <w:rFonts w:ascii="Times New Roman" w:hAnsi="Times New Roman"/>
          <w:b/>
          <w:bCs/>
        </w:rPr>
        <w:t xml:space="preserve">Организации аудиторной </w:t>
      </w:r>
      <w:r>
        <w:rPr>
          <w:rFonts w:ascii="Times New Roman" w:hAnsi="Times New Roman"/>
          <w:b/>
          <w:bCs/>
        </w:rPr>
        <w:t xml:space="preserve">и внеаудиторной </w:t>
      </w:r>
      <w:r w:rsidRPr="001000CF">
        <w:rPr>
          <w:rFonts w:ascii="Times New Roman" w:hAnsi="Times New Roman"/>
          <w:b/>
          <w:bCs/>
        </w:rPr>
        <w:t>деятельности</w:t>
      </w:r>
    </w:p>
    <w:p w14:paraId="3CFB945A" w14:textId="77777777" w:rsidR="005A240B" w:rsidRDefault="005A240B" w:rsidP="005A240B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1A771597" w14:textId="77777777" w:rsidR="005A240B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</w:t>
      </w:r>
      <w:r w:rsidRPr="00103CD7">
        <w:rPr>
          <w:rFonts w:ascii="Times New Roman" w:hAnsi="Times New Roman"/>
        </w:rPr>
        <w:lastRenderedPageBreak/>
        <w:t>письменную работу для повторения, закрепления пройденного и установления связи с новой темой.</w:t>
      </w:r>
    </w:p>
    <w:p w14:paraId="658413FA" w14:textId="77777777" w:rsidR="005A240B" w:rsidRDefault="005A240B" w:rsidP="005A240B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16FF3AA9" w14:textId="77777777" w:rsidR="005A240B" w:rsidRDefault="005A240B" w:rsidP="005A240B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587A1AE4" w14:textId="77777777" w:rsidR="005A240B" w:rsidRPr="007A1AD8" w:rsidRDefault="005A240B" w:rsidP="005A240B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5F669131" w14:textId="77777777" w:rsidR="005A240B" w:rsidRPr="009451CD" w:rsidRDefault="005A240B" w:rsidP="005A240B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14:paraId="7CDCE202" w14:textId="77777777" w:rsidR="005A240B" w:rsidRPr="009451CD" w:rsidRDefault="005A240B" w:rsidP="005A240B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40D7656E" w14:textId="77777777" w:rsidR="005A240B" w:rsidRDefault="005A240B" w:rsidP="005A240B">
      <w:pPr>
        <w:rPr>
          <w:rFonts w:ascii="Times New Roman" w:hAnsi="Times New Roman"/>
        </w:rPr>
      </w:pPr>
      <w:r w:rsidRPr="009954D8">
        <w:rPr>
          <w:rFonts w:ascii="Times New Roman" w:hAnsi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225B0CCC" w14:textId="77777777" w:rsidR="005A240B" w:rsidRPr="009451CD" w:rsidRDefault="005A240B" w:rsidP="005A240B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14:paraId="1A06ADCD" w14:textId="77777777" w:rsidR="005A240B" w:rsidRPr="009451CD" w:rsidRDefault="005A240B" w:rsidP="005A240B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14:paraId="0D465416" w14:textId="77777777" w:rsidR="005A240B" w:rsidRPr="009451CD" w:rsidRDefault="005A240B" w:rsidP="005A240B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5E1495D3" w14:textId="77777777" w:rsidR="005A240B" w:rsidRDefault="005A240B" w:rsidP="005A240B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56C4A494" w14:textId="77777777" w:rsidR="005A240B" w:rsidRDefault="005A240B" w:rsidP="005A240B">
      <w:pPr>
        <w:jc w:val="both"/>
        <w:rPr>
          <w:rFonts w:ascii="Times New Roman" w:hAnsi="Times New Roman"/>
        </w:rPr>
      </w:pPr>
      <w:r w:rsidRPr="008D07C1">
        <w:rPr>
          <w:rFonts w:ascii="Times New Roman" w:hAnsi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50EAB54E" w14:textId="77777777" w:rsidR="005A240B" w:rsidRDefault="005A240B" w:rsidP="005A240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рамках реализации ОПОП предусмотрено выполнение 1 курсового проекта:</w:t>
      </w:r>
    </w:p>
    <w:p w14:paraId="573A4E9F" w14:textId="77777777" w:rsidR="005A240B" w:rsidRDefault="005A240B" w:rsidP="005A240B">
      <w:pPr>
        <w:jc w:val="both"/>
        <w:rPr>
          <w:rFonts w:ascii="Times New Roman" w:hAnsi="Times New Roman"/>
          <w:color w:val="auto"/>
        </w:rPr>
      </w:pPr>
      <w:r w:rsidRPr="005C1E23">
        <w:rPr>
          <w:rFonts w:ascii="Times New Roman" w:hAnsi="Times New Roman"/>
          <w:color w:val="auto"/>
        </w:rPr>
        <w:lastRenderedPageBreak/>
        <w:t>МДК.0</w:t>
      </w:r>
      <w:r>
        <w:rPr>
          <w:rFonts w:ascii="Times New Roman" w:hAnsi="Times New Roman"/>
          <w:color w:val="auto"/>
        </w:rPr>
        <w:t>1</w:t>
      </w:r>
      <w:r w:rsidRPr="005C1E23">
        <w:rPr>
          <w:rFonts w:ascii="Times New Roman" w:hAnsi="Times New Roman"/>
          <w:color w:val="auto"/>
        </w:rPr>
        <w:t>.0</w:t>
      </w:r>
      <w:r>
        <w:rPr>
          <w:rFonts w:ascii="Times New Roman" w:hAnsi="Times New Roman"/>
          <w:color w:val="auto"/>
        </w:rPr>
        <w:t>3</w:t>
      </w:r>
      <w:r w:rsidRPr="005C1E23">
        <w:rPr>
          <w:rFonts w:ascii="Times New Roman" w:hAnsi="Times New Roman"/>
          <w:color w:val="auto"/>
        </w:rPr>
        <w:t xml:space="preserve"> </w:t>
      </w:r>
      <w:r w:rsidRPr="009C58B2">
        <w:rPr>
          <w:rFonts w:ascii="Times New Roman" w:hAnsi="Times New Roman"/>
          <w:color w:val="auto"/>
        </w:rPr>
        <w:t>Технологии социальной работы с лицами пожилого возраста и инвалидами. Социальный</w:t>
      </w:r>
      <w:r>
        <w:rPr>
          <w:rFonts w:ascii="Times New Roman" w:hAnsi="Times New Roman"/>
          <w:color w:val="auto"/>
        </w:rPr>
        <w:t xml:space="preserve"> </w:t>
      </w:r>
      <w:r w:rsidRPr="009C58B2">
        <w:rPr>
          <w:rFonts w:ascii="Times New Roman" w:hAnsi="Times New Roman"/>
          <w:color w:val="auto"/>
        </w:rPr>
        <w:t xml:space="preserve">патронат лиц пожилого возраста и инвалидов. </w:t>
      </w:r>
      <w:r w:rsidRPr="005C1E23">
        <w:rPr>
          <w:rFonts w:ascii="Times New Roman" w:hAnsi="Times New Roman"/>
          <w:color w:val="auto"/>
        </w:rPr>
        <w:t xml:space="preserve">– </w:t>
      </w:r>
      <w:r>
        <w:rPr>
          <w:rFonts w:ascii="Times New Roman" w:hAnsi="Times New Roman"/>
          <w:color w:val="auto"/>
        </w:rPr>
        <w:t>2</w:t>
      </w:r>
      <w:r w:rsidRPr="005C1E23">
        <w:rPr>
          <w:rFonts w:ascii="Times New Roman" w:hAnsi="Times New Roman"/>
          <w:color w:val="auto"/>
        </w:rPr>
        <w:t xml:space="preserve"> курс</w:t>
      </w:r>
      <w:r>
        <w:rPr>
          <w:rFonts w:ascii="Times New Roman" w:hAnsi="Times New Roman"/>
          <w:color w:val="auto"/>
        </w:rPr>
        <w:t>.</w:t>
      </w:r>
    </w:p>
    <w:p w14:paraId="72E70911" w14:textId="77777777" w:rsidR="005A240B" w:rsidRPr="00E76A5F" w:rsidRDefault="005A240B" w:rsidP="005A24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2453D32E" w14:textId="77777777" w:rsidR="005A240B" w:rsidRPr="009451CD" w:rsidRDefault="005A240B" w:rsidP="005A2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3ED944E2" w14:textId="77777777" w:rsidR="005A240B" w:rsidRPr="00E76A5F" w:rsidRDefault="005A240B" w:rsidP="005A240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30345C48" w14:textId="77777777" w:rsidR="005A240B" w:rsidRPr="00E76A5F" w:rsidRDefault="005A240B" w:rsidP="005A240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63C50940" w14:textId="77777777" w:rsidR="005A240B" w:rsidRDefault="005A240B" w:rsidP="005A240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1900C6F3" w14:textId="77777777" w:rsidR="005A240B" w:rsidRPr="00E76A5F" w:rsidRDefault="005A240B" w:rsidP="005A240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4DDD24EE" w14:textId="77777777" w:rsidR="005A240B" w:rsidRPr="009954D8" w:rsidRDefault="005A240B" w:rsidP="005A240B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9C58B2">
        <w:rPr>
          <w:rFonts w:ascii="Times New Roman" w:hAnsi="Times New Roman"/>
          <w:b/>
          <w:bCs/>
        </w:rPr>
        <w:t>39.02.01 Социальная работа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  <w:r w:rsidRPr="009954D8">
        <w:rPr>
          <w:rFonts w:ascii="Times New Roman" w:hAnsi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37DE9155" w14:textId="77777777" w:rsidR="005A240B" w:rsidRDefault="005A240B" w:rsidP="005A240B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707A3FAB" w14:textId="77777777" w:rsidR="005A240B" w:rsidRPr="009451CD" w:rsidRDefault="005A240B" w:rsidP="005A240B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1CE98280" w14:textId="77777777" w:rsidR="005A240B" w:rsidRPr="009451CD" w:rsidRDefault="005A240B" w:rsidP="005A24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108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612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>.</w:t>
      </w:r>
    </w:p>
    <w:p w14:paraId="45403A3F" w14:textId="77777777" w:rsidR="005A240B" w:rsidRPr="009451CD" w:rsidRDefault="005A240B" w:rsidP="005A240B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4C07633E" w14:textId="77777777" w:rsidR="005A240B" w:rsidRDefault="005A240B" w:rsidP="005A240B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527731FD" w14:textId="77777777" w:rsidR="005A240B" w:rsidRDefault="005A240B" w:rsidP="005A240B">
      <w:pPr>
        <w:rPr>
          <w:rFonts w:ascii="Times New Roman" w:hAnsi="Times New Roman"/>
        </w:rPr>
      </w:pPr>
      <w:r w:rsidRPr="00CE60F6">
        <w:rPr>
          <w:rFonts w:ascii="Times New Roman" w:hAnsi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/>
        </w:rPr>
        <w:t>. Для организации прохождения преддипломной практики и требований к отчетности разрабатывается Программа преддипломной практики.</w:t>
      </w:r>
    </w:p>
    <w:p w14:paraId="41C5A967" w14:textId="77777777" w:rsidR="005A240B" w:rsidRPr="00E76A5F" w:rsidRDefault="005A240B" w:rsidP="005A240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>.4 Педагогические технологии</w:t>
      </w:r>
    </w:p>
    <w:p w14:paraId="57009CDF" w14:textId="77777777" w:rsidR="005A240B" w:rsidRPr="00E76A5F" w:rsidRDefault="005A240B" w:rsidP="005A240B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lastRenderedPageBreak/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4D8F09A7" w14:textId="77777777" w:rsidR="005A240B" w:rsidRPr="00E76A5F" w:rsidRDefault="005A240B" w:rsidP="005A2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03722210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технологии сотрудничества;</w:t>
      </w:r>
    </w:p>
    <w:p w14:paraId="4C9183D9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проектные технологии; </w:t>
      </w:r>
    </w:p>
    <w:p w14:paraId="057BF2FA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7F251DCF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4DF588DB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кейс-технологии; </w:t>
      </w:r>
    </w:p>
    <w:p w14:paraId="5F9020BC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модульные технологии; </w:t>
      </w:r>
    </w:p>
    <w:p w14:paraId="3744AAB5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6055B67F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534710AF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</w:p>
    <w:p w14:paraId="6857EEA6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106B57C9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011368B4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60A47B15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информационные технологии, </w:t>
      </w:r>
    </w:p>
    <w:p w14:paraId="2112CF97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69B29591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</w:p>
    <w:p w14:paraId="0320C0FC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1A9826D7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5A16CEC9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</w:p>
    <w:p w14:paraId="3807ED35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>коллективной мыследеятельности;</w:t>
      </w:r>
    </w:p>
    <w:p w14:paraId="2323CB38" w14:textId="77777777" w:rsidR="005A240B" w:rsidRPr="00643EB6" w:rsidRDefault="005A240B" w:rsidP="005A240B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 анализ производственных ситуаций.</w:t>
      </w:r>
    </w:p>
    <w:p w14:paraId="2F37E954" w14:textId="77777777" w:rsidR="005A240B" w:rsidRPr="008C13DE" w:rsidRDefault="005A240B" w:rsidP="005A2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0EFF0805" w14:textId="77777777" w:rsidR="005A240B" w:rsidRPr="008C0957" w:rsidRDefault="005A240B" w:rsidP="005A240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</w:t>
      </w:r>
      <w:r w:rsidRPr="008C0957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КОНТРОЛЬ И ОЦЕНКА РЕЗУЛЬТАТОВ ОСВОЕНИЯ ОПОП</w:t>
      </w:r>
      <w:r w:rsidRPr="008C095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СПО</w:t>
      </w:r>
    </w:p>
    <w:p w14:paraId="68E36CC0" w14:textId="77777777" w:rsidR="005A240B" w:rsidRPr="006475EA" w:rsidRDefault="005A240B" w:rsidP="005A240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</w:t>
      </w:r>
      <w:r w:rsidRPr="006475EA">
        <w:rPr>
          <w:rFonts w:ascii="Times New Roman" w:hAnsi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77CFDFC8" w14:textId="77777777" w:rsidR="005A240B" w:rsidRPr="00E76A5F" w:rsidRDefault="005A240B" w:rsidP="005A2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7CC8FA48" w14:textId="77777777" w:rsidR="005A240B" w:rsidRPr="00E76A5F" w:rsidRDefault="005A240B" w:rsidP="005A240B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45369B76" w14:textId="77777777" w:rsidR="005A240B" w:rsidRDefault="005A240B" w:rsidP="005A240B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5AF6C8B8" w14:textId="77777777" w:rsidR="005A240B" w:rsidRPr="00E76A5F" w:rsidRDefault="005A240B" w:rsidP="005A2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487F264A" w14:textId="77777777" w:rsidR="005A240B" w:rsidRPr="00E76A5F" w:rsidRDefault="005A240B" w:rsidP="005A240B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50ECD0DB" w14:textId="77777777" w:rsidR="005A240B" w:rsidRPr="00E76A5F" w:rsidRDefault="005A240B" w:rsidP="005A240B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28153195" w14:textId="77777777" w:rsidR="005A240B" w:rsidRPr="00E76A5F" w:rsidRDefault="005A240B" w:rsidP="005A240B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501BFAAB" w14:textId="77777777" w:rsidR="005A240B" w:rsidRPr="00CB0186" w:rsidRDefault="005A240B" w:rsidP="005A240B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5C6C4E48" w14:textId="77777777" w:rsidR="005A240B" w:rsidRPr="00E76A5F" w:rsidRDefault="005A240B" w:rsidP="005A240B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42040A08" w14:textId="77777777" w:rsidR="005A240B" w:rsidRPr="00E76A5F" w:rsidRDefault="005A240B" w:rsidP="005A240B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</w:t>
      </w:r>
      <w:r w:rsidRPr="00E76A5F">
        <w:rPr>
          <w:rFonts w:ascii="Times New Roman" w:hAnsi="Times New Roman" w:cs="Times New Roman"/>
          <w:sz w:val="24"/>
          <w:szCs w:val="24"/>
        </w:rPr>
        <w:lastRenderedPageBreak/>
        <w:t>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социально-гуманитарной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>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3001A1A2" w14:textId="77777777" w:rsidR="005A240B" w:rsidRDefault="005A240B" w:rsidP="005A2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49A29DB1" w14:textId="77777777" w:rsidR="005A240B" w:rsidRPr="00E76A5F" w:rsidRDefault="005A240B" w:rsidP="005A2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7E8860F8" w14:textId="77777777" w:rsidR="005A240B" w:rsidRPr="00E76A5F" w:rsidRDefault="005A240B" w:rsidP="005A240B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50FD09D9" w14:textId="77777777" w:rsidR="005A240B" w:rsidRPr="00E76A5F" w:rsidRDefault="005A240B" w:rsidP="005A240B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166F9823" w14:textId="77777777" w:rsidR="005A240B" w:rsidRPr="00E76A5F" w:rsidRDefault="005A240B" w:rsidP="005A240B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522C2312" w14:textId="77777777" w:rsidR="005A240B" w:rsidRPr="00CB0186" w:rsidRDefault="005A240B" w:rsidP="005A240B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024A57C3" w14:textId="77777777" w:rsidR="005A240B" w:rsidRPr="00497B5A" w:rsidRDefault="005A240B" w:rsidP="005A240B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79158EBB" w14:textId="77777777" w:rsidR="005A240B" w:rsidRPr="00497B5A" w:rsidRDefault="005A240B" w:rsidP="005A240B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4B11934C" w14:textId="77777777" w:rsidR="005A240B" w:rsidRPr="00497B5A" w:rsidRDefault="005A240B" w:rsidP="005A240B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7C4CA2A6" w14:textId="77777777" w:rsidR="005A240B" w:rsidRPr="00497B5A" w:rsidRDefault="005A240B" w:rsidP="005A240B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2308A48E" w14:textId="77777777" w:rsidR="005A240B" w:rsidRPr="00497B5A" w:rsidRDefault="005A240B" w:rsidP="005A240B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1D9DA4F1" w14:textId="77777777" w:rsidR="005A240B" w:rsidRDefault="005A240B" w:rsidP="005A240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7.2 Фонды оценочных средств</w:t>
      </w:r>
    </w:p>
    <w:p w14:paraId="43CD84B9" w14:textId="77777777" w:rsidR="005A240B" w:rsidRDefault="005A240B" w:rsidP="005A240B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3E697883" w14:textId="77777777" w:rsidR="005A240B" w:rsidRPr="00CB0186" w:rsidRDefault="005A240B" w:rsidP="005A240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6F41021E" w14:textId="77777777" w:rsidR="005A240B" w:rsidRPr="00103CD7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2BFB3282" w14:textId="77777777" w:rsidR="005A240B" w:rsidRPr="00103CD7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</w:t>
      </w:r>
      <w:r w:rsidRPr="00103CD7">
        <w:rPr>
          <w:rFonts w:ascii="Times New Roman" w:hAnsi="Times New Roman"/>
        </w:rPr>
        <w:lastRenderedPageBreak/>
        <w:t>выполненных выпускником практических заданий в условиях реальных или смоделированных производственных процессов.</w:t>
      </w:r>
    </w:p>
    <w:p w14:paraId="5ECD7792" w14:textId="77777777" w:rsidR="005A240B" w:rsidRPr="00103CD7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0B710DC9" w14:textId="77777777" w:rsidR="005A240B" w:rsidRPr="00103CD7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0B2A8129" w14:textId="77777777" w:rsidR="005A240B" w:rsidRPr="00103CD7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78A9AAA7" w14:textId="77777777" w:rsidR="005A240B" w:rsidRPr="00103CD7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2004C1AE" w14:textId="77777777" w:rsidR="005A240B" w:rsidRDefault="005A240B" w:rsidP="005A240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</w:t>
      </w:r>
      <w:r>
        <w:rPr>
          <w:rFonts w:ascii="Times New Roman" w:hAnsi="Times New Roman"/>
        </w:rPr>
        <w:t>.</w:t>
      </w:r>
    </w:p>
    <w:p w14:paraId="7186F12C" w14:textId="77777777" w:rsidR="005A240B" w:rsidRDefault="005A240B" w:rsidP="005A240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</w:t>
      </w:r>
    </w:p>
    <w:p w14:paraId="60DF1154" w14:textId="77777777" w:rsidR="005A240B" w:rsidRPr="000E32C0" w:rsidRDefault="005A240B" w:rsidP="005A240B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 xml:space="preserve"> СПО</w:t>
      </w:r>
    </w:p>
    <w:p w14:paraId="68A8B687" w14:textId="77777777" w:rsidR="005A240B" w:rsidRDefault="005A240B" w:rsidP="005A240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8.1 Кадровое обеспечение </w:t>
      </w:r>
    </w:p>
    <w:p w14:paraId="2B6F5247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Реализация образовательной программы обеспечивается педагогическими</w:t>
      </w:r>
    </w:p>
    <w:p w14:paraId="68B44395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 xml:space="preserve"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r w:rsidRPr="007C4E9E">
        <w:rPr>
          <w:rFonts w:ascii="Times New Roman" w:hAnsi="Times New Roman"/>
        </w:rPr>
        <w:t>03 Социальное обслуживание</w:t>
      </w:r>
      <w:r w:rsidRPr="00B664E2">
        <w:rPr>
          <w:rFonts w:ascii="Times New Roman" w:hAnsi="Times New Roman"/>
        </w:rPr>
        <w:t>, и</w:t>
      </w:r>
      <w:r>
        <w:rPr>
          <w:rFonts w:ascii="Times New Roman" w:hAnsi="Times New Roman"/>
        </w:rPr>
        <w:t xml:space="preserve"> </w:t>
      </w:r>
      <w:r w:rsidRPr="00B664E2">
        <w:rPr>
          <w:rFonts w:ascii="Times New Roman" w:hAnsi="Times New Roman"/>
        </w:rPr>
        <w:t>имеющими стаж работы в данной профессиональной области не менее трех лет.</w:t>
      </w:r>
    </w:p>
    <w:p w14:paraId="6691AA81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 xml:space="preserve">Квалификация педагогических работников образовательной организации </w:t>
      </w:r>
    </w:p>
    <w:p w14:paraId="7D470EF8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2A1646D1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Работники, привлекаемые к реализации образовательной программы, получают</w:t>
      </w:r>
    </w:p>
    <w:p w14:paraId="33A78A2E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1.13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3D6CE0C6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Доля педагогических работников (в приведенных к целочисленным значениям ставок),</w:t>
      </w:r>
    </w:p>
    <w:p w14:paraId="14F7F282" w14:textId="77777777" w:rsidR="005A240B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p w14:paraId="071F3242" w14:textId="77777777" w:rsidR="005A240B" w:rsidRDefault="005A240B" w:rsidP="005A240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52D7B6F6" w14:textId="77777777" w:rsidR="005A240B" w:rsidRPr="009954D8" w:rsidRDefault="005A240B" w:rsidP="005A240B">
      <w:pPr>
        <w:rPr>
          <w:rFonts w:ascii="Times New Roman" w:hAnsi="Times New Roman"/>
        </w:rPr>
      </w:pPr>
      <w:r w:rsidRPr="009954D8">
        <w:rPr>
          <w:rFonts w:ascii="Times New Roman" w:hAnsi="Times New Roman"/>
        </w:rPr>
        <w:lastRenderedPageBreak/>
        <w:t xml:space="preserve">Реализация ППССЗ </w:t>
      </w:r>
      <w:r>
        <w:rPr>
          <w:rFonts w:ascii="Times New Roman" w:hAnsi="Times New Roman"/>
        </w:rPr>
        <w:t>обеспечена</w:t>
      </w:r>
      <w:r w:rsidRPr="009954D8">
        <w:rPr>
          <w:rFonts w:ascii="Times New Roman" w:hAnsi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/>
        </w:rPr>
        <w:t>С</w:t>
      </w:r>
      <w:r w:rsidRPr="009954D8">
        <w:rPr>
          <w:rFonts w:ascii="Times New Roman" w:hAnsi="Times New Roman"/>
        </w:rPr>
        <w:t>СЗ. Во время самостоятельной подготовки обучающиеся обеспечены доступом к сети Интернет.</w:t>
      </w:r>
    </w:p>
    <w:p w14:paraId="3892E2EB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Библиотечный фонд образовательной организации укомплектован</w:t>
      </w:r>
    </w:p>
    <w:p w14:paraId="76182C42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1866C67B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В случае наличия электронной информационно-образовательной среды допускается</w:t>
      </w:r>
    </w:p>
    <w:p w14:paraId="39D922BE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5A16A67E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Обучающимся обеспечен доступ (удаленный доступ), в том числе в случае</w:t>
      </w:r>
    </w:p>
    <w:p w14:paraId="31FE16F3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применения электронного обучения, дистанционных образовательных технологий,</w:t>
      </w:r>
    </w:p>
    <w:p w14:paraId="7BC346AF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0D7BA2AF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Образовательная программа обеспечена учебно-методической</w:t>
      </w:r>
    </w:p>
    <w:p w14:paraId="5B1CD7D5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7C90F26C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Обучающиеся инвалиды и лица с ограниченными возможностями здоровья</w:t>
      </w:r>
    </w:p>
    <w:p w14:paraId="5FB11696" w14:textId="77777777" w:rsidR="005A240B" w:rsidRPr="00B664E2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обеспечены печатными и (или) электронными учебными изданиями,</w:t>
      </w:r>
    </w:p>
    <w:p w14:paraId="27BC745A" w14:textId="77777777" w:rsidR="005A240B" w:rsidRDefault="005A240B" w:rsidP="005A240B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адаптированными при необходимости для обучения указанных обучающихся.</w:t>
      </w:r>
    </w:p>
    <w:p w14:paraId="03C85DD7" w14:textId="77777777" w:rsidR="005A240B" w:rsidRDefault="005A240B" w:rsidP="005A240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8.3 Материально- техническое обеспечение учебного процесса</w:t>
      </w:r>
    </w:p>
    <w:p w14:paraId="38C4BCF9" w14:textId="77777777" w:rsidR="005A240B" w:rsidRPr="00B331C8" w:rsidRDefault="005A240B" w:rsidP="005A240B">
      <w:pPr>
        <w:rPr>
          <w:rFonts w:ascii="Times New Roman" w:hAnsi="Times New Roman"/>
        </w:rPr>
      </w:pPr>
      <w:r w:rsidRPr="00B331C8">
        <w:rPr>
          <w:rFonts w:ascii="Times New Roman" w:hAnsi="Times New Roman"/>
        </w:rPr>
        <w:t xml:space="preserve">Для реализации ОПОП по специальности </w:t>
      </w:r>
      <w:r w:rsidRPr="009C58B2">
        <w:rPr>
          <w:rFonts w:ascii="Times New Roman" w:hAnsi="Times New Roman"/>
          <w:b/>
          <w:bCs/>
        </w:rPr>
        <w:t>39.02.01 Социальная работа</w:t>
      </w:r>
      <w:r>
        <w:rPr>
          <w:rFonts w:ascii="Times New Roman" w:hAnsi="Times New Roman"/>
          <w:b/>
          <w:bCs/>
        </w:rPr>
        <w:t xml:space="preserve"> </w:t>
      </w:r>
      <w:r w:rsidRPr="00B331C8">
        <w:rPr>
          <w:rFonts w:ascii="Times New Roman" w:hAnsi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/>
        </w:rPr>
        <w:t>отовки, практиче</w:t>
      </w:r>
      <w:r w:rsidRPr="00B331C8">
        <w:rPr>
          <w:rFonts w:ascii="Times New Roman" w:hAnsi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/>
        </w:rPr>
        <w:t>Колледжа</w:t>
      </w:r>
      <w:r w:rsidRPr="00B331C8">
        <w:rPr>
          <w:rFonts w:ascii="Times New Roman" w:hAnsi="Times New Roman"/>
        </w:rPr>
        <w:t xml:space="preserve">, и соответствующей </w:t>
      </w:r>
      <w:r>
        <w:rPr>
          <w:rFonts w:ascii="Times New Roman" w:hAnsi="Times New Roman"/>
        </w:rPr>
        <w:t>действующим санитарным и противопожарным правилам и нормам (Приложение 5)</w:t>
      </w:r>
    </w:p>
    <w:p w14:paraId="6E927B50" w14:textId="77777777" w:rsidR="005A240B" w:rsidRDefault="005A240B" w:rsidP="005A240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495A92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4</w:t>
      </w:r>
      <w:r w:rsidRPr="00495A92">
        <w:rPr>
          <w:rFonts w:ascii="Times New Roman" w:hAnsi="Times New Roman"/>
          <w:b/>
        </w:rPr>
        <w:t xml:space="preserve"> Базы практики</w:t>
      </w:r>
    </w:p>
    <w:p w14:paraId="0491AA9F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АНО «Центр предоставления социально-полезных услуг «Душевные люди»</w:t>
      </w:r>
    </w:p>
    <w:p w14:paraId="634B414B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БУ  «КЦСОН «Катарсис»</w:t>
      </w:r>
    </w:p>
    <w:p w14:paraId="5914C88A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БУ  «Няганская окружная больница»</w:t>
      </w:r>
    </w:p>
    <w:p w14:paraId="0D5E3E5D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БУ «Няганская городская станция скорой медицинской помощи»</w:t>
      </w:r>
    </w:p>
    <w:p w14:paraId="738B1C4C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КОУ «Няганская школа-интернат для обучающихся с ограниченными возможностями здоровья»</w:t>
      </w:r>
    </w:p>
    <w:p w14:paraId="3AC97763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МБОУ МО г. Нягань «ОСШ № 3»</w:t>
      </w:r>
    </w:p>
    <w:p w14:paraId="5DF5DA78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БУ  «Няганская городская детская поликлиника»</w:t>
      </w:r>
    </w:p>
    <w:p w14:paraId="3BCB0EB4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МБОУ МО г. Нягань «СОШ № 2»</w:t>
      </w:r>
    </w:p>
    <w:p w14:paraId="77FFD273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МБОУ МО г. нягань «СОШ № 6» им. А.И.  Гордиенко</w:t>
      </w:r>
    </w:p>
    <w:p w14:paraId="2C39756C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МБОУ МО г. Нягань «СОШ № 1»</w:t>
      </w:r>
    </w:p>
    <w:p w14:paraId="335A7C96" w14:textId="77777777" w:rsidR="005A240B" w:rsidRPr="009C58B2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БУ «Комплексный центр социального обслуживания населения «Родник»</w:t>
      </w:r>
    </w:p>
    <w:p w14:paraId="316A63DB" w14:textId="77777777" w:rsidR="005A240B" w:rsidRDefault="005A240B" w:rsidP="005A240B">
      <w:pPr>
        <w:rPr>
          <w:rFonts w:ascii="Times New Roman" w:hAnsi="Times New Roman"/>
          <w:color w:val="auto"/>
          <w:bdr w:val="none" w:sz="0" w:space="0" w:color="auto" w:frame="1"/>
        </w:rPr>
      </w:pPr>
      <w:r w:rsidRPr="009C58B2">
        <w:rPr>
          <w:rFonts w:ascii="Times New Roman" w:hAnsi="Times New Roman"/>
          <w:color w:val="auto"/>
          <w:bdr w:val="none" w:sz="0" w:space="0" w:color="auto" w:frame="1"/>
        </w:rPr>
        <w:t>Управление социальной защиты населения по г.Нягани и Октябрьскому району</w:t>
      </w:r>
    </w:p>
    <w:p w14:paraId="59858879" w14:textId="77777777" w:rsidR="005A240B" w:rsidRDefault="005A240B" w:rsidP="005A240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ТРЕБОВАНИЯ К ОРГАНИЗАЦИИ ВОСПИТАНИЯ ОБУЧАЮЩИХСЯ</w:t>
      </w:r>
    </w:p>
    <w:p w14:paraId="72D16178" w14:textId="77777777" w:rsidR="005A240B" w:rsidRPr="00B57882" w:rsidRDefault="005A240B" w:rsidP="005A240B">
      <w:pPr>
        <w:shd w:val="clear" w:color="auto" w:fill="FFFFFF"/>
        <w:spacing w:line="294" w:lineRule="atLeast"/>
        <w:textAlignment w:val="baseline"/>
        <w:rPr>
          <w:rFonts w:ascii="Times New Roman" w:hAnsi="Times New Roman"/>
          <w:b/>
          <w:bCs/>
        </w:rPr>
      </w:pPr>
      <w:r w:rsidRPr="00B57882">
        <w:rPr>
          <w:rFonts w:ascii="Times New Roman" w:hAnsi="Times New Roman"/>
          <w:b/>
          <w:bCs/>
        </w:rPr>
        <w:t>9.1 Условия организации воспитания</w:t>
      </w:r>
    </w:p>
    <w:p w14:paraId="65953ECA" w14:textId="77777777" w:rsidR="005A240B" w:rsidRPr="00B57882" w:rsidRDefault="005A240B" w:rsidP="005A240B">
      <w:p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r w:rsidRPr="00B57882">
        <w:rPr>
          <w:rFonts w:ascii="Times New Roman" w:hAnsi="Times New Roman"/>
        </w:rPr>
        <w:t>Воспитание обучающихся при освоении ими основной образовательной</w:t>
      </w:r>
    </w:p>
    <w:p w14:paraId="2996B183" w14:textId="77777777" w:rsidR="005A240B" w:rsidRDefault="005A240B" w:rsidP="005A240B">
      <w:p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r w:rsidRPr="00B57882">
        <w:rPr>
          <w:rFonts w:ascii="Times New Roman" w:hAnsi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/>
        </w:rPr>
        <w:t xml:space="preserve"> </w:t>
      </w:r>
      <w:r w:rsidRPr="00B57882">
        <w:rPr>
          <w:rFonts w:ascii="Times New Roman" w:hAnsi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/>
        </w:rPr>
        <w:t xml:space="preserve"> (Приложение 4)</w:t>
      </w:r>
    </w:p>
    <w:p w14:paraId="1524B82C" w14:textId="77777777" w:rsidR="005A240B" w:rsidRPr="007C3E02" w:rsidRDefault="005A240B" w:rsidP="005A240B">
      <w:pPr>
        <w:rPr>
          <w:rFonts w:ascii="Times New Roman" w:hAnsi="Times New Roman"/>
          <w:b/>
          <w:bCs/>
        </w:rPr>
      </w:pPr>
      <w:r w:rsidRPr="007C3E02">
        <w:rPr>
          <w:rFonts w:ascii="Times New Roman" w:hAnsi="Times New Roman"/>
          <w:b/>
          <w:bCs/>
        </w:rPr>
        <w:lastRenderedPageBreak/>
        <w:t>9.2 Характеристика социокультурной среды колледжа</w:t>
      </w:r>
    </w:p>
    <w:p w14:paraId="3CBA31B2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4E115EF7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0B7519C0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2669A36F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3DAF9425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13D31979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2484FC1E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1CC8D77A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5FFF2F39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5BC3779F" w14:textId="77777777" w:rsidR="005A240B" w:rsidRPr="007C3E02" w:rsidRDefault="005A240B" w:rsidP="005A240B">
      <w:pPr>
        <w:rPr>
          <w:rFonts w:ascii="Times New Roman" w:hAnsi="Times New Roman"/>
        </w:rPr>
      </w:pPr>
      <w:r w:rsidRPr="007C3E02">
        <w:rPr>
          <w:rFonts w:ascii="Times New Roman" w:hAnsi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74D0E766" w14:textId="77777777" w:rsidR="005A240B" w:rsidRDefault="005A240B" w:rsidP="005A240B">
      <w:pPr>
        <w:rPr>
          <w:rFonts w:ascii="Times New Roman" w:hAnsi="Times New Roman"/>
        </w:rPr>
      </w:pPr>
    </w:p>
    <w:p w14:paraId="0D4A2FB1" w14:textId="77777777" w:rsidR="005A240B" w:rsidRPr="00495A92" w:rsidRDefault="005A240B" w:rsidP="005A240B">
      <w:pPr>
        <w:rPr>
          <w:rFonts w:ascii="Times New Roman" w:hAnsi="Times New Roman"/>
        </w:rPr>
      </w:pPr>
    </w:p>
    <w:p w14:paraId="0DDEDAB6" w14:textId="77777777" w:rsidR="005A240B" w:rsidRDefault="005A240B"/>
    <w:sectPr w:rsidR="005A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2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C83E59"/>
    <w:multiLevelType w:val="hybridMultilevel"/>
    <w:tmpl w:val="FAE6CC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8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62"/>
    <w:rsid w:val="005A240B"/>
    <w:rsid w:val="00CE1462"/>
    <w:rsid w:val="00CF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D018"/>
  <w15:chartTrackingRefBased/>
  <w15:docId w15:val="{3013AC43-376A-4312-929B-51026FB2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40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5A240B"/>
    <w:pPr>
      <w:ind w:left="720" w:firstLine="360"/>
      <w:contextualSpacing/>
    </w:pPr>
    <w:rPr>
      <w:rFonts w:ascii="Calibri" w:hAnsi="Calibri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5A240B"/>
    <w:pPr>
      <w:shd w:val="clear" w:color="auto" w:fill="FFFFFF"/>
      <w:spacing w:line="269" w:lineRule="exact"/>
      <w:ind w:hanging="720"/>
      <w:jc w:val="both"/>
    </w:pPr>
    <w:rPr>
      <w:rFonts w:ascii="Times New Roman" w:hAnsi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5A24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5A240B"/>
  </w:style>
  <w:style w:type="paragraph" w:customStyle="1" w:styleId="1">
    <w:name w:val="Без интервала1"/>
    <w:rsid w:val="005A240B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5A240B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5A240B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6689</Words>
  <Characters>38129</Characters>
  <Application>Microsoft Office Word</Application>
  <DocSecurity>0</DocSecurity>
  <Lines>317</Lines>
  <Paragraphs>89</Paragraphs>
  <ScaleCrop>false</ScaleCrop>
  <Company/>
  <LinksUpToDate>false</LinksUpToDate>
  <CharactersWithSpaces>44729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2024-10-02T04:46:00Z</dcterms:created>
  <dcterms:modified xsi:type="dcterms:W3CDTF">2024-10-02T04:49:00Z</dcterms:modified>
</cp:coreProperties>
</file>